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390"/>
        <w:tblW w:w="12256" w:type="dxa"/>
        <w:tblLook w:val="04A0" w:firstRow="1" w:lastRow="0" w:firstColumn="1" w:lastColumn="0" w:noHBand="0" w:noVBand="1"/>
      </w:tblPr>
      <w:tblGrid>
        <w:gridCol w:w="6128"/>
        <w:gridCol w:w="6128"/>
      </w:tblGrid>
      <w:tr w:rsidR="00434D56" w:rsidRPr="00D95744" w:rsidTr="006A41EC">
        <w:trPr>
          <w:trHeight w:val="558"/>
        </w:trPr>
        <w:tc>
          <w:tcPr>
            <w:tcW w:w="6128" w:type="dxa"/>
          </w:tcPr>
          <w:p w:rsidR="00434D56" w:rsidRPr="00D95744" w:rsidRDefault="00F80705" w:rsidP="006A41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D95744">
              <w:rPr>
                <w:rFonts w:ascii="Arial Narrow" w:hAnsi="Arial Narrow" w:cs="Arial"/>
                <w:sz w:val="24"/>
                <w:szCs w:val="24"/>
              </w:rPr>
              <w:t>tramite</w:t>
            </w:r>
          </w:p>
        </w:tc>
        <w:tc>
          <w:tcPr>
            <w:tcW w:w="6128" w:type="dxa"/>
          </w:tcPr>
          <w:p w:rsidR="00434D56" w:rsidRPr="00D95744" w:rsidRDefault="00F80705" w:rsidP="006A41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D95744">
              <w:rPr>
                <w:rFonts w:ascii="Arial Narrow" w:hAnsi="Arial Narrow" w:cs="Arial"/>
                <w:sz w:val="24"/>
                <w:szCs w:val="24"/>
              </w:rPr>
              <w:t>Consulta medica</w:t>
            </w:r>
          </w:p>
        </w:tc>
      </w:tr>
      <w:tr w:rsidR="00434D56" w:rsidRPr="00D95744" w:rsidTr="006A41EC">
        <w:trPr>
          <w:trHeight w:val="552"/>
        </w:trPr>
        <w:tc>
          <w:tcPr>
            <w:tcW w:w="6128" w:type="dxa"/>
          </w:tcPr>
          <w:p w:rsidR="00434D56" w:rsidRPr="00D95744" w:rsidRDefault="00F80705" w:rsidP="006A41EC">
            <w:pPr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 w:colFirst="1" w:colLast="1"/>
            <w:r w:rsidRPr="00D95744">
              <w:rPr>
                <w:rFonts w:ascii="Arial Narrow" w:hAnsi="Arial Narrow" w:cs="Arial"/>
                <w:sz w:val="24"/>
                <w:szCs w:val="24"/>
              </w:rPr>
              <w:t xml:space="preserve">Categoría                                                                                          </w:t>
            </w:r>
          </w:p>
        </w:tc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 w:cs="Arial"/>
                <w:sz w:val="24"/>
                <w:szCs w:val="24"/>
              </w:rPr>
            </w:pPr>
            <w:r w:rsidRPr="00D95744">
              <w:rPr>
                <w:rFonts w:ascii="Arial Narrow" w:hAnsi="Arial Narrow" w:cs="Arial"/>
                <w:sz w:val="24"/>
                <w:szCs w:val="24"/>
              </w:rPr>
              <w:t>público general</w:t>
            </w:r>
          </w:p>
          <w:p w:rsidR="001E1799" w:rsidRPr="00D95744" w:rsidRDefault="001E1799" w:rsidP="006A41E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bookmarkEnd w:id="0"/>
      <w:tr w:rsidR="00434D56" w:rsidRPr="00D95744" w:rsidTr="006A41EC">
        <w:trPr>
          <w:trHeight w:val="573"/>
        </w:trPr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Tema                                        </w:t>
            </w:r>
          </w:p>
          <w:p w:rsidR="001E1799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Asistencia social</w:t>
            </w:r>
          </w:p>
        </w:tc>
      </w:tr>
      <w:tr w:rsidR="00434D56" w:rsidRPr="00D95744" w:rsidTr="006A41EC">
        <w:trPr>
          <w:trHeight w:val="554"/>
        </w:trPr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lugar</w:t>
            </w:r>
          </w:p>
        </w:tc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candelaria</w:t>
            </w:r>
          </w:p>
        </w:tc>
      </w:tr>
      <w:tr w:rsidR="00434D56" w:rsidRPr="00D95744" w:rsidTr="006A41EC">
        <w:trPr>
          <w:trHeight w:val="548"/>
        </w:trPr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dependencia</w:t>
            </w:r>
          </w:p>
        </w:tc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Sistema municipal para el desarrollo integral de la familia de candelaria</w:t>
            </w:r>
          </w:p>
        </w:tc>
      </w:tr>
      <w:tr w:rsidR="00434D56" w:rsidRPr="00D95744" w:rsidTr="006A41EC">
        <w:trPr>
          <w:trHeight w:val="556"/>
        </w:trPr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registro</w:t>
            </w:r>
          </w:p>
        </w:tc>
        <w:tc>
          <w:tcPr>
            <w:tcW w:w="6128" w:type="dxa"/>
          </w:tcPr>
          <w:p w:rsidR="00434D56" w:rsidRPr="00D95744" w:rsidRDefault="001E1799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N/</w:t>
            </w:r>
            <w:r w:rsidR="00403CDE" w:rsidRPr="00D95744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434D56" w:rsidRPr="00D95744" w:rsidTr="006A41EC">
        <w:trPr>
          <w:trHeight w:val="549"/>
        </w:trPr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Área</w:t>
            </w:r>
          </w:p>
        </w:tc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Asistencia medica</w:t>
            </w:r>
          </w:p>
          <w:p w:rsidR="00EC5492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4D56" w:rsidRPr="00D95744" w:rsidTr="006A41EC">
        <w:trPr>
          <w:trHeight w:val="570"/>
        </w:trPr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departamento</w:t>
            </w:r>
          </w:p>
        </w:tc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Coordinación medica</w:t>
            </w:r>
          </w:p>
        </w:tc>
      </w:tr>
      <w:tr w:rsidR="00434D56" w:rsidRPr="00D95744" w:rsidTr="006A41EC">
        <w:trPr>
          <w:trHeight w:val="551"/>
        </w:trPr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responsable</w:t>
            </w:r>
          </w:p>
        </w:tc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Dra. Asunción Álvarez Ramírez</w:t>
            </w:r>
          </w:p>
        </w:tc>
      </w:tr>
      <w:tr w:rsidR="00434D56" w:rsidRPr="00D95744" w:rsidTr="006A41EC">
        <w:trPr>
          <w:trHeight w:val="559"/>
        </w:trPr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Cargo</w:t>
            </w:r>
          </w:p>
        </w:tc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Coordinadora de área medica</w:t>
            </w:r>
          </w:p>
        </w:tc>
      </w:tr>
      <w:tr w:rsidR="00434D56" w:rsidRPr="00D95744" w:rsidTr="006A41EC">
        <w:trPr>
          <w:trHeight w:val="554"/>
        </w:trPr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Ubicación</w:t>
            </w:r>
          </w:p>
        </w:tc>
        <w:tc>
          <w:tcPr>
            <w:tcW w:w="6128" w:type="dxa"/>
          </w:tcPr>
          <w:p w:rsidR="00EC5492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Av. Primero de julio entre calle 19 y 21 s/n, colonia centro, candelaria</w:t>
            </w:r>
          </w:p>
        </w:tc>
      </w:tr>
      <w:tr w:rsidR="00434D56" w:rsidRPr="00D95744" w:rsidTr="006A41EC">
        <w:trPr>
          <w:trHeight w:val="561"/>
        </w:trPr>
        <w:tc>
          <w:tcPr>
            <w:tcW w:w="6128" w:type="dxa"/>
          </w:tcPr>
          <w:p w:rsidR="00434D56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Horario de atención</w:t>
            </w:r>
          </w:p>
        </w:tc>
        <w:tc>
          <w:tcPr>
            <w:tcW w:w="6128" w:type="dxa"/>
          </w:tcPr>
          <w:p w:rsidR="00EC5492" w:rsidRPr="00D95744" w:rsidRDefault="00EC5492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Lunes a viernes de 8.00 am a 4:00 pm</w:t>
            </w:r>
          </w:p>
        </w:tc>
      </w:tr>
      <w:tr w:rsidR="00434D56" w:rsidRPr="00D95744" w:rsidTr="006A41EC">
        <w:trPr>
          <w:trHeight w:val="556"/>
        </w:trPr>
        <w:tc>
          <w:tcPr>
            <w:tcW w:w="6128" w:type="dxa"/>
          </w:tcPr>
          <w:p w:rsidR="00434D56" w:rsidRPr="00D95744" w:rsidRDefault="00A8786C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6128" w:type="dxa"/>
          </w:tcPr>
          <w:p w:rsidR="00434D56" w:rsidRPr="00D95744" w:rsidRDefault="00A8786C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9828260349</w:t>
            </w:r>
          </w:p>
        </w:tc>
      </w:tr>
      <w:tr w:rsidR="00434D56" w:rsidRPr="00D95744" w:rsidTr="006A41EC">
        <w:trPr>
          <w:trHeight w:val="563"/>
        </w:trPr>
        <w:tc>
          <w:tcPr>
            <w:tcW w:w="6128" w:type="dxa"/>
          </w:tcPr>
          <w:p w:rsidR="00434D56" w:rsidRPr="00D95744" w:rsidRDefault="00A8786C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objetivo</w:t>
            </w:r>
          </w:p>
        </w:tc>
        <w:tc>
          <w:tcPr>
            <w:tcW w:w="6128" w:type="dxa"/>
          </w:tcPr>
          <w:p w:rsidR="00434D56" w:rsidRPr="00D95744" w:rsidRDefault="00A8786C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Atender al público en general, informar de los programas que están en existencia.</w:t>
            </w:r>
          </w:p>
        </w:tc>
      </w:tr>
      <w:tr w:rsidR="00434D56" w:rsidRPr="00D95744" w:rsidTr="006A41EC">
        <w:trPr>
          <w:trHeight w:val="544"/>
        </w:trPr>
        <w:tc>
          <w:tcPr>
            <w:tcW w:w="6128" w:type="dxa"/>
          </w:tcPr>
          <w:p w:rsidR="00434D56" w:rsidRPr="00D95744" w:rsidRDefault="00A8786C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requisitos</w:t>
            </w:r>
          </w:p>
        </w:tc>
        <w:tc>
          <w:tcPr>
            <w:tcW w:w="6128" w:type="dxa"/>
          </w:tcPr>
          <w:p w:rsidR="00434D56" w:rsidRPr="00D95744" w:rsidRDefault="00A8786C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Copia de credencial de elector (INE)</w:t>
            </w:r>
          </w:p>
          <w:p w:rsidR="00A8786C" w:rsidRPr="00D95744" w:rsidRDefault="00A8786C" w:rsidP="006A41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4D56" w:rsidRPr="00D95744" w:rsidTr="006A41EC">
        <w:trPr>
          <w:trHeight w:val="552"/>
        </w:trPr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Procedimiento</w:t>
            </w:r>
          </w:p>
        </w:tc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1. interesado acude al DIF, solicita ficha en el módulo de atención.</w:t>
            </w:r>
          </w:p>
          <w:p w:rsidR="00915195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2. espera turno</w:t>
            </w:r>
          </w:p>
          <w:p w:rsidR="00915195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3. pasa a la consulta</w:t>
            </w:r>
          </w:p>
        </w:tc>
      </w:tr>
      <w:tr w:rsidR="00434D56" w:rsidRPr="00D95744" w:rsidTr="006A41EC">
        <w:trPr>
          <w:trHeight w:val="572"/>
        </w:trPr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costo</w:t>
            </w:r>
          </w:p>
        </w:tc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gratuito</w:t>
            </w:r>
          </w:p>
        </w:tc>
      </w:tr>
      <w:tr w:rsidR="00434D56" w:rsidRPr="00D95744" w:rsidTr="006A41EC">
        <w:trPr>
          <w:trHeight w:val="554"/>
        </w:trPr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Tiempo de respuesta</w:t>
            </w:r>
          </w:p>
        </w:tc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inmediata</w:t>
            </w:r>
          </w:p>
        </w:tc>
      </w:tr>
      <w:tr w:rsidR="00434D56" w:rsidRPr="00D95744" w:rsidTr="006A41EC">
        <w:trPr>
          <w:trHeight w:val="561"/>
        </w:trPr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vigencia</w:t>
            </w:r>
          </w:p>
        </w:tc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434D56" w:rsidRPr="00D95744" w:rsidTr="006A41EC">
        <w:trPr>
          <w:trHeight w:val="554"/>
        </w:trPr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Fundamentos</w:t>
            </w:r>
          </w:p>
        </w:tc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Ley de asistencia social para el estado de </w:t>
            </w:r>
            <w:r w:rsidR="005D3D15" w:rsidRPr="00D95744">
              <w:rPr>
                <w:rFonts w:ascii="Arial Narrow" w:hAnsi="Arial Narrow"/>
                <w:sz w:val="24"/>
                <w:szCs w:val="24"/>
              </w:rPr>
              <w:t>Campeche</w:t>
            </w:r>
          </w:p>
          <w:p w:rsidR="00915195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Ley general de salud </w:t>
            </w:r>
            <w:r w:rsidR="005D3D15" w:rsidRPr="00D95744">
              <w:rPr>
                <w:rFonts w:ascii="Arial Narrow" w:hAnsi="Arial Narrow"/>
                <w:sz w:val="24"/>
                <w:szCs w:val="24"/>
              </w:rPr>
              <w:t>artículo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172.</w:t>
            </w:r>
          </w:p>
        </w:tc>
      </w:tr>
      <w:tr w:rsidR="00434D56" w:rsidRPr="00D95744" w:rsidTr="006A41EC">
        <w:trPr>
          <w:trHeight w:val="541"/>
        </w:trPr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observaciones</w:t>
            </w:r>
          </w:p>
        </w:tc>
        <w:tc>
          <w:tcPr>
            <w:tcW w:w="6128" w:type="dxa"/>
          </w:tcPr>
          <w:p w:rsidR="00434D56" w:rsidRPr="00D95744" w:rsidRDefault="00915195" w:rsidP="006A41E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El tiempo</w:t>
            </w:r>
          </w:p>
        </w:tc>
      </w:tr>
      <w:tr w:rsidR="00434D56" w:rsidRPr="00D95744" w:rsidTr="006A41EC">
        <w:trPr>
          <w:trHeight w:val="563"/>
        </w:trPr>
        <w:tc>
          <w:tcPr>
            <w:tcW w:w="6128" w:type="dxa"/>
          </w:tcPr>
          <w:p w:rsidR="00434D56" w:rsidRPr="00D95744" w:rsidRDefault="00434D56" w:rsidP="006A41E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8" w:type="dxa"/>
          </w:tcPr>
          <w:p w:rsidR="00434D56" w:rsidRPr="00D95744" w:rsidRDefault="00434D56" w:rsidP="006A41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A1B2B" w:rsidRPr="00D95744" w:rsidRDefault="003A1B2B">
      <w:pPr>
        <w:rPr>
          <w:rFonts w:ascii="Arial Narrow" w:hAnsi="Arial Narrow"/>
          <w:sz w:val="24"/>
          <w:szCs w:val="24"/>
        </w:rPr>
      </w:pPr>
    </w:p>
    <w:p w:rsidR="005D3D15" w:rsidRPr="00D95744" w:rsidRDefault="005D3D15">
      <w:pPr>
        <w:rPr>
          <w:rFonts w:ascii="Arial Narrow" w:hAnsi="Arial Narrow"/>
          <w:sz w:val="24"/>
          <w:szCs w:val="24"/>
        </w:rPr>
      </w:pPr>
    </w:p>
    <w:p w:rsidR="005D3D15" w:rsidRPr="00D95744" w:rsidRDefault="005D3D15">
      <w:pPr>
        <w:rPr>
          <w:rFonts w:ascii="Arial Narrow" w:hAnsi="Arial Narrow"/>
          <w:sz w:val="24"/>
          <w:szCs w:val="24"/>
        </w:rPr>
      </w:pPr>
    </w:p>
    <w:p w:rsidR="005D3D15" w:rsidRPr="00D95744" w:rsidRDefault="005D3D15">
      <w:pPr>
        <w:rPr>
          <w:rFonts w:ascii="Arial Narrow" w:hAnsi="Arial Narrow"/>
          <w:sz w:val="24"/>
          <w:szCs w:val="24"/>
        </w:rPr>
      </w:pPr>
    </w:p>
    <w:p w:rsidR="005D3D15" w:rsidRPr="00D95744" w:rsidRDefault="005D3D15">
      <w:pPr>
        <w:rPr>
          <w:rFonts w:ascii="Arial Narrow" w:hAnsi="Arial Narrow"/>
          <w:sz w:val="24"/>
          <w:szCs w:val="24"/>
        </w:rPr>
      </w:pPr>
    </w:p>
    <w:p w:rsidR="005D3D15" w:rsidRPr="00D95744" w:rsidRDefault="005D3D15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3D15" w:rsidRPr="00D95744" w:rsidTr="002B5639">
        <w:trPr>
          <w:trHeight w:val="509"/>
        </w:trPr>
        <w:tc>
          <w:tcPr>
            <w:tcW w:w="8828" w:type="dxa"/>
          </w:tcPr>
          <w:p w:rsidR="005D3D15" w:rsidRPr="00D95744" w:rsidRDefault="005D3D15" w:rsidP="005D3D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5744">
              <w:rPr>
                <w:rFonts w:ascii="Arial Narrow" w:hAnsi="Arial Narrow" w:cs="Arial"/>
                <w:b/>
                <w:sz w:val="24"/>
                <w:szCs w:val="24"/>
              </w:rPr>
              <w:t>APARATOS FUNCIONALES</w:t>
            </w:r>
          </w:p>
        </w:tc>
      </w:tr>
    </w:tbl>
    <w:p w:rsidR="005D3D15" w:rsidRPr="00D95744" w:rsidRDefault="005D3D15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34"/>
        <w:tblW w:w="11199" w:type="dxa"/>
        <w:tblLook w:val="04A0" w:firstRow="1" w:lastRow="0" w:firstColumn="1" w:lastColumn="0" w:noHBand="0" w:noVBand="1"/>
      </w:tblPr>
      <w:tblGrid>
        <w:gridCol w:w="2830"/>
        <w:gridCol w:w="3828"/>
        <w:gridCol w:w="2409"/>
        <w:gridCol w:w="2132"/>
      </w:tblGrid>
      <w:tr w:rsidR="00B67F55" w:rsidRPr="00D95744" w:rsidTr="00B67F55">
        <w:tc>
          <w:tcPr>
            <w:tcW w:w="11199" w:type="dxa"/>
            <w:gridSpan w:val="4"/>
          </w:tcPr>
          <w:p w:rsidR="00B67F55" w:rsidRPr="00D95744" w:rsidRDefault="00B67F55" w:rsidP="00B67F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1. información básica l</w:t>
            </w:r>
          </w:p>
        </w:tc>
      </w:tr>
      <w:tr w:rsidR="00381CBD" w:rsidRPr="00D95744" w:rsidTr="006F59CB">
        <w:trPr>
          <w:trHeight w:val="1119"/>
        </w:trPr>
        <w:tc>
          <w:tcPr>
            <w:tcW w:w="2830" w:type="dxa"/>
          </w:tcPr>
          <w:p w:rsidR="00B67F55" w:rsidRPr="00D95744" w:rsidRDefault="00B67F55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Dependencia responsable</w:t>
            </w:r>
          </w:p>
        </w:tc>
        <w:tc>
          <w:tcPr>
            <w:tcW w:w="3828" w:type="dxa"/>
          </w:tcPr>
          <w:p w:rsidR="00B67F55" w:rsidRPr="00D95744" w:rsidRDefault="00B67F55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Atención a personas con discapacidad</w:t>
            </w:r>
          </w:p>
        </w:tc>
        <w:tc>
          <w:tcPr>
            <w:tcW w:w="2409" w:type="dxa"/>
          </w:tcPr>
          <w:p w:rsidR="00B67F55" w:rsidRPr="00D95744" w:rsidRDefault="00B67F55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Unidad administrativa</w:t>
            </w:r>
          </w:p>
        </w:tc>
        <w:tc>
          <w:tcPr>
            <w:tcW w:w="2132" w:type="dxa"/>
          </w:tcPr>
          <w:p w:rsidR="00B67F55" w:rsidRPr="00D95744" w:rsidRDefault="00B67F55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Atención a personas con discapacidad</w:t>
            </w:r>
          </w:p>
        </w:tc>
      </w:tr>
      <w:tr w:rsidR="00381CBD" w:rsidRPr="00D95744" w:rsidTr="006F59CB">
        <w:trPr>
          <w:trHeight w:val="426"/>
        </w:trPr>
        <w:tc>
          <w:tcPr>
            <w:tcW w:w="2830" w:type="dxa"/>
          </w:tcPr>
          <w:p w:rsidR="00B67F55" w:rsidRPr="00D95744" w:rsidRDefault="00D95744" w:rsidP="00B67F5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</w:t>
            </w:r>
            <w:r w:rsidR="00381CBD" w:rsidRPr="00D95744">
              <w:rPr>
                <w:rFonts w:ascii="Arial Narrow" w:hAnsi="Arial Narrow"/>
                <w:sz w:val="24"/>
                <w:szCs w:val="24"/>
              </w:rPr>
              <w:t>omoclave</w:t>
            </w:r>
            <w:proofErr w:type="spellEnd"/>
          </w:p>
        </w:tc>
        <w:tc>
          <w:tcPr>
            <w:tcW w:w="3828" w:type="dxa"/>
          </w:tcPr>
          <w:p w:rsidR="00B67F55" w:rsidRPr="00D95744" w:rsidRDefault="00B67F55" w:rsidP="00B67F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7F55" w:rsidRPr="00D95744" w:rsidRDefault="00381CBD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Nombre del oficial del tramite</w:t>
            </w:r>
          </w:p>
        </w:tc>
        <w:tc>
          <w:tcPr>
            <w:tcW w:w="2132" w:type="dxa"/>
          </w:tcPr>
          <w:p w:rsidR="00B67F55" w:rsidRPr="00D95744" w:rsidRDefault="00381CBD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Aparatos funcionales</w:t>
            </w:r>
          </w:p>
          <w:p w:rsidR="00381CBD" w:rsidRPr="00D95744" w:rsidRDefault="00381CBD" w:rsidP="00B67F5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1CBD" w:rsidRPr="00D95744" w:rsidTr="00562116">
        <w:trPr>
          <w:trHeight w:val="590"/>
        </w:trPr>
        <w:tc>
          <w:tcPr>
            <w:tcW w:w="2830" w:type="dxa"/>
          </w:tcPr>
          <w:p w:rsidR="00B67F55" w:rsidRPr="00D95744" w:rsidRDefault="006F59CB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Nombre ciudadano del tramite</w:t>
            </w:r>
          </w:p>
        </w:tc>
        <w:tc>
          <w:tcPr>
            <w:tcW w:w="3828" w:type="dxa"/>
          </w:tcPr>
          <w:p w:rsidR="00B67F55" w:rsidRPr="00D95744" w:rsidRDefault="006F59CB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Gestión de aparatos funcionales </w:t>
            </w:r>
          </w:p>
        </w:tc>
        <w:tc>
          <w:tcPr>
            <w:tcW w:w="2409" w:type="dxa"/>
          </w:tcPr>
          <w:p w:rsidR="00B67F55" w:rsidRPr="00D95744" w:rsidRDefault="006F59CB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Fundamento jurídico del tramite</w:t>
            </w:r>
          </w:p>
        </w:tc>
        <w:tc>
          <w:tcPr>
            <w:tcW w:w="2132" w:type="dxa"/>
          </w:tcPr>
          <w:p w:rsidR="00B67F55" w:rsidRPr="00D95744" w:rsidRDefault="006F59CB" w:rsidP="0056211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Ley general de las personas con discapacidad </w:t>
            </w:r>
            <w:r w:rsidR="00D95744" w:rsidRPr="00D95744">
              <w:rPr>
                <w:rFonts w:ascii="Arial Narrow" w:hAnsi="Arial Narrow"/>
                <w:sz w:val="24"/>
                <w:szCs w:val="24"/>
              </w:rPr>
              <w:t>artículo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2 </w:t>
            </w:r>
            <w:r w:rsidR="00562116" w:rsidRPr="00D95744">
              <w:rPr>
                <w:rFonts w:ascii="Arial Narrow" w:hAnsi="Arial Narrow"/>
                <w:sz w:val="24"/>
                <w:szCs w:val="24"/>
              </w:rPr>
              <w:t>fracción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ll</w:t>
            </w:r>
          </w:p>
        </w:tc>
      </w:tr>
      <w:tr w:rsidR="00381CBD" w:rsidRPr="00D95744" w:rsidTr="006F59CB">
        <w:trPr>
          <w:trHeight w:val="1639"/>
        </w:trPr>
        <w:tc>
          <w:tcPr>
            <w:tcW w:w="2830" w:type="dxa"/>
          </w:tcPr>
          <w:p w:rsidR="00B67F55" w:rsidRPr="00D95744" w:rsidRDefault="0056211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Tipo de tramite o servicio</w:t>
            </w:r>
          </w:p>
        </w:tc>
        <w:tc>
          <w:tcPr>
            <w:tcW w:w="3828" w:type="dxa"/>
          </w:tcPr>
          <w:p w:rsidR="00B67F55" w:rsidRPr="00D95744" w:rsidRDefault="00562116" w:rsidP="00BF56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Brindar apoyos de aparatos funcionales (silla de ruedas, sillas pc, </w:t>
            </w:r>
            <w:r w:rsidR="00BF565F" w:rsidRPr="00D95744">
              <w:rPr>
                <w:rFonts w:ascii="Arial Narrow" w:hAnsi="Arial Narrow"/>
                <w:sz w:val="24"/>
                <w:szCs w:val="24"/>
              </w:rPr>
              <w:t>andaderas, bastones</w:t>
            </w:r>
            <w:r w:rsidRPr="00D95744">
              <w:rPr>
                <w:rFonts w:ascii="Arial Narrow" w:hAnsi="Arial Narrow"/>
                <w:sz w:val="24"/>
                <w:szCs w:val="24"/>
              </w:rPr>
              <w:t>, muletas</w:t>
            </w:r>
            <w:r w:rsidR="00BF565F" w:rsidRPr="00D95744">
              <w:rPr>
                <w:rFonts w:ascii="Arial Narrow" w:hAnsi="Arial Narrow"/>
                <w:sz w:val="24"/>
                <w:szCs w:val="24"/>
              </w:rPr>
              <w:t>, lentes, aparatos auditivos) a las personas con discapacidad en estado de vulnerabilidad.</w:t>
            </w:r>
          </w:p>
        </w:tc>
        <w:tc>
          <w:tcPr>
            <w:tcW w:w="2409" w:type="dxa"/>
          </w:tcPr>
          <w:p w:rsidR="00B67F55" w:rsidRPr="00D95744" w:rsidRDefault="00B67F55" w:rsidP="00B67F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</w:tcPr>
          <w:p w:rsidR="00B67F55" w:rsidRPr="00D95744" w:rsidRDefault="00B67F55" w:rsidP="00B67F5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1CBD" w:rsidRPr="00D95744" w:rsidTr="00C375E6">
        <w:trPr>
          <w:trHeight w:val="826"/>
        </w:trPr>
        <w:tc>
          <w:tcPr>
            <w:tcW w:w="2830" w:type="dxa"/>
          </w:tcPr>
          <w:p w:rsidR="00B67F55" w:rsidRPr="00D95744" w:rsidRDefault="0056211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¿Quién puede solicitar el </w:t>
            </w:r>
            <w:r w:rsidR="00C375E6" w:rsidRPr="00D95744">
              <w:rPr>
                <w:rFonts w:ascii="Arial Narrow" w:hAnsi="Arial Narrow"/>
                <w:sz w:val="24"/>
                <w:szCs w:val="24"/>
              </w:rPr>
              <w:t>trámite</w:t>
            </w:r>
            <w:r w:rsidRPr="00D95744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B67F55" w:rsidRPr="00D95744" w:rsidRDefault="00C375E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interesado</w:t>
            </w:r>
          </w:p>
        </w:tc>
        <w:tc>
          <w:tcPr>
            <w:tcW w:w="2409" w:type="dxa"/>
          </w:tcPr>
          <w:p w:rsidR="00B67F55" w:rsidRPr="00D95744" w:rsidRDefault="00C375E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Descripción ciudadana</w:t>
            </w:r>
          </w:p>
        </w:tc>
        <w:tc>
          <w:tcPr>
            <w:tcW w:w="2132" w:type="dxa"/>
          </w:tcPr>
          <w:p w:rsidR="00B67F55" w:rsidRPr="00D95744" w:rsidRDefault="00C375E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Cuando el interesado tenga un tipo de discapacidad y no cuente con los recursos económicos necesarios para adquirir aparato funcional por su cuenta</w:t>
            </w:r>
          </w:p>
        </w:tc>
      </w:tr>
      <w:tr w:rsidR="00381CBD" w:rsidRPr="00D95744" w:rsidTr="00C375E6">
        <w:trPr>
          <w:trHeight w:val="677"/>
        </w:trPr>
        <w:tc>
          <w:tcPr>
            <w:tcW w:w="2830" w:type="dxa"/>
          </w:tcPr>
          <w:p w:rsidR="00B67F55" w:rsidRPr="00D95744" w:rsidRDefault="00C375E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Datos del funcionario para la resolución</w:t>
            </w:r>
          </w:p>
        </w:tc>
        <w:tc>
          <w:tcPr>
            <w:tcW w:w="3828" w:type="dxa"/>
          </w:tcPr>
          <w:p w:rsidR="00B67F55" w:rsidRPr="00D95744" w:rsidRDefault="00C375E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Ing. Johana Alejandra López Jaramillo</w:t>
            </w:r>
          </w:p>
        </w:tc>
        <w:tc>
          <w:tcPr>
            <w:tcW w:w="2409" w:type="dxa"/>
          </w:tcPr>
          <w:p w:rsidR="00B67F55" w:rsidRPr="00D95744" w:rsidRDefault="00C375E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2132" w:type="dxa"/>
          </w:tcPr>
          <w:p w:rsidR="00B67F55" w:rsidRPr="00D95744" w:rsidRDefault="00C375E6" w:rsidP="00B67F5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(01982)8260349</w:t>
            </w:r>
          </w:p>
        </w:tc>
      </w:tr>
    </w:tbl>
    <w:p w:rsidR="00B67F55" w:rsidRPr="00D95744" w:rsidRDefault="00B67F55">
      <w:pPr>
        <w:rPr>
          <w:rFonts w:ascii="Arial Narrow" w:hAnsi="Arial Narrow"/>
          <w:sz w:val="24"/>
          <w:szCs w:val="24"/>
        </w:rPr>
      </w:pPr>
    </w:p>
    <w:p w:rsidR="00B67F55" w:rsidRPr="00D95744" w:rsidRDefault="00B67F55">
      <w:pPr>
        <w:rPr>
          <w:rFonts w:ascii="Arial Narrow" w:hAnsi="Arial Narrow"/>
          <w:sz w:val="24"/>
          <w:szCs w:val="24"/>
        </w:rPr>
      </w:pPr>
    </w:p>
    <w:p w:rsidR="00C375E6" w:rsidRPr="00D95744" w:rsidRDefault="00C375E6">
      <w:pPr>
        <w:rPr>
          <w:rFonts w:ascii="Arial Narrow" w:hAnsi="Arial Narrow"/>
          <w:sz w:val="24"/>
          <w:szCs w:val="24"/>
        </w:rPr>
      </w:pPr>
    </w:p>
    <w:p w:rsidR="00C375E6" w:rsidRPr="00D95744" w:rsidRDefault="00C375E6">
      <w:pPr>
        <w:rPr>
          <w:rFonts w:ascii="Arial Narrow" w:hAnsi="Arial Narrow"/>
          <w:sz w:val="24"/>
          <w:szCs w:val="24"/>
        </w:rPr>
      </w:pPr>
    </w:p>
    <w:p w:rsidR="00C375E6" w:rsidRPr="00D95744" w:rsidRDefault="00C375E6">
      <w:pPr>
        <w:rPr>
          <w:rFonts w:ascii="Arial Narrow" w:hAnsi="Arial Narrow"/>
          <w:sz w:val="24"/>
          <w:szCs w:val="24"/>
        </w:rPr>
      </w:pPr>
    </w:p>
    <w:p w:rsidR="00C375E6" w:rsidRPr="00D95744" w:rsidRDefault="00C375E6">
      <w:pPr>
        <w:rPr>
          <w:rFonts w:ascii="Arial Narrow" w:hAnsi="Arial Narrow"/>
          <w:sz w:val="24"/>
          <w:szCs w:val="24"/>
        </w:rPr>
      </w:pPr>
    </w:p>
    <w:p w:rsidR="00C375E6" w:rsidRPr="00D95744" w:rsidRDefault="00C375E6">
      <w:pPr>
        <w:rPr>
          <w:rFonts w:ascii="Arial Narrow" w:hAnsi="Arial Narrow"/>
          <w:sz w:val="24"/>
          <w:szCs w:val="24"/>
        </w:rPr>
      </w:pPr>
    </w:p>
    <w:p w:rsidR="00C375E6" w:rsidRPr="00D95744" w:rsidRDefault="00C375E6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3200"/>
        <w:gridCol w:w="3463"/>
        <w:gridCol w:w="951"/>
        <w:gridCol w:w="3302"/>
      </w:tblGrid>
      <w:tr w:rsidR="00A359C8" w:rsidRPr="00D95744" w:rsidTr="00A359C8">
        <w:tc>
          <w:tcPr>
            <w:tcW w:w="10916" w:type="dxa"/>
            <w:gridSpan w:val="4"/>
          </w:tcPr>
          <w:p w:rsidR="00A359C8" w:rsidRPr="00D95744" w:rsidRDefault="00E4196B" w:rsidP="00E4196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5744">
              <w:rPr>
                <w:rFonts w:ascii="Arial Narrow" w:hAnsi="Arial Narrow" w:cs="Arial"/>
                <w:b/>
                <w:sz w:val="24"/>
                <w:szCs w:val="24"/>
              </w:rPr>
              <w:t>2. información básica</w:t>
            </w:r>
          </w:p>
        </w:tc>
      </w:tr>
      <w:tr w:rsidR="00A359C8" w:rsidRPr="00D95744" w:rsidTr="00E4196B">
        <w:tc>
          <w:tcPr>
            <w:tcW w:w="3200" w:type="dxa"/>
          </w:tcPr>
          <w:p w:rsidR="00A359C8" w:rsidRPr="00D95744" w:rsidRDefault="00E4196B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Fundamento jurídico de tramitación</w:t>
            </w:r>
          </w:p>
        </w:tc>
        <w:tc>
          <w:tcPr>
            <w:tcW w:w="3463" w:type="dxa"/>
          </w:tcPr>
          <w:p w:rsidR="00A359C8" w:rsidRPr="00D95744" w:rsidRDefault="00E4196B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Ley general de las personas con discapacidad </w:t>
            </w:r>
            <w:r w:rsidR="00D95744" w:rsidRPr="00D95744">
              <w:rPr>
                <w:rFonts w:ascii="Arial Narrow" w:hAnsi="Arial Narrow"/>
                <w:sz w:val="24"/>
                <w:szCs w:val="24"/>
              </w:rPr>
              <w:t>artículo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2 fracción ll</w:t>
            </w:r>
          </w:p>
        </w:tc>
        <w:tc>
          <w:tcPr>
            <w:tcW w:w="951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2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9C8" w:rsidRPr="00D95744" w:rsidTr="000F4AD8">
        <w:trPr>
          <w:trHeight w:val="578"/>
        </w:trPr>
        <w:tc>
          <w:tcPr>
            <w:tcW w:w="3200" w:type="dxa"/>
          </w:tcPr>
          <w:p w:rsidR="00A359C8" w:rsidRPr="00D95744" w:rsidRDefault="00AB444A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Plazo Máximo</w:t>
            </w:r>
          </w:p>
        </w:tc>
        <w:tc>
          <w:tcPr>
            <w:tcW w:w="3463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2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9C8" w:rsidRPr="00D95744" w:rsidTr="000F4AD8">
        <w:trPr>
          <w:trHeight w:val="583"/>
        </w:trPr>
        <w:tc>
          <w:tcPr>
            <w:tcW w:w="3200" w:type="dxa"/>
          </w:tcPr>
          <w:p w:rsidR="00A359C8" w:rsidRPr="00D95744" w:rsidRDefault="00AB444A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Plazo de Prevención</w:t>
            </w:r>
          </w:p>
        </w:tc>
        <w:tc>
          <w:tcPr>
            <w:tcW w:w="3463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2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9C8" w:rsidRPr="00D95744" w:rsidTr="000F4AD8">
        <w:trPr>
          <w:trHeight w:val="586"/>
        </w:trPr>
        <w:tc>
          <w:tcPr>
            <w:tcW w:w="3200" w:type="dxa"/>
          </w:tcPr>
          <w:p w:rsidR="00A359C8" w:rsidRPr="00D95744" w:rsidRDefault="00AB444A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Meses con mayor frecuencia</w:t>
            </w:r>
          </w:p>
        </w:tc>
        <w:tc>
          <w:tcPr>
            <w:tcW w:w="3463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2" w:type="dxa"/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9C8" w:rsidRPr="00D95744" w:rsidTr="000F4AD8">
        <w:trPr>
          <w:trHeight w:val="506"/>
        </w:trPr>
        <w:tc>
          <w:tcPr>
            <w:tcW w:w="3200" w:type="dxa"/>
            <w:tcBorders>
              <w:bottom w:val="single" w:sz="4" w:space="0" w:color="auto"/>
            </w:tcBorders>
          </w:tcPr>
          <w:p w:rsidR="00A359C8" w:rsidRPr="00D95744" w:rsidRDefault="00AB444A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Volumen anual de tramite (solicitudes)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A359C8" w:rsidRPr="00D95744" w:rsidRDefault="00A359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F4AD8" w:rsidRPr="00D95744" w:rsidRDefault="000F4AD8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3180"/>
        <w:gridCol w:w="3444"/>
        <w:gridCol w:w="1740"/>
        <w:gridCol w:w="2552"/>
      </w:tblGrid>
      <w:tr w:rsidR="000F4AD8" w:rsidRPr="00D95744" w:rsidTr="00F52CF8">
        <w:trPr>
          <w:trHeight w:val="453"/>
        </w:trPr>
        <w:tc>
          <w:tcPr>
            <w:tcW w:w="3180" w:type="dxa"/>
            <w:tcBorders>
              <w:bottom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3. INFORMACION BASICA III</w:t>
            </w:r>
          </w:p>
        </w:tc>
        <w:tc>
          <w:tcPr>
            <w:tcW w:w="1740" w:type="dxa"/>
            <w:tcBorders>
              <w:bottom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AD8" w:rsidRPr="00D95744" w:rsidTr="00F52CF8">
        <w:trPr>
          <w:trHeight w:val="559"/>
        </w:trPr>
        <w:tc>
          <w:tcPr>
            <w:tcW w:w="3180" w:type="dxa"/>
            <w:tcBorders>
              <w:bottom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Tipo de resolución</w:t>
            </w:r>
          </w:p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4" w:type="dxa"/>
            <w:tcBorders>
              <w:bottom w:val="nil"/>
            </w:tcBorders>
          </w:tcPr>
          <w:p w:rsidR="000F4AD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Apertura de club</w:t>
            </w:r>
          </w:p>
          <w:p w:rsidR="00F52CF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0F4AD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La resolución tiene vigencia</w:t>
            </w:r>
          </w:p>
        </w:tc>
        <w:tc>
          <w:tcPr>
            <w:tcW w:w="2552" w:type="dxa"/>
            <w:tcBorders>
              <w:bottom w:val="nil"/>
            </w:tcBorders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n/a.</w:t>
            </w:r>
          </w:p>
        </w:tc>
      </w:tr>
      <w:tr w:rsidR="000F4AD8" w:rsidRPr="00D95744" w:rsidTr="00F52CF8">
        <w:trPr>
          <w:trHeight w:val="309"/>
        </w:trPr>
        <w:tc>
          <w:tcPr>
            <w:tcW w:w="3180" w:type="dxa"/>
            <w:tcBorders>
              <w:top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Criterios de resolución del tramite</w:t>
            </w:r>
          </w:p>
        </w:tc>
        <w:tc>
          <w:tcPr>
            <w:tcW w:w="3444" w:type="dxa"/>
            <w:tcBorders>
              <w:top w:val="nil"/>
            </w:tcBorders>
          </w:tcPr>
          <w:p w:rsidR="000F4AD8" w:rsidRPr="00D95744" w:rsidRDefault="00F52CF8" w:rsidP="00F52CF8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1.tener la tarjeta de INAPAM</w:t>
            </w:r>
          </w:p>
        </w:tc>
        <w:tc>
          <w:tcPr>
            <w:tcW w:w="1740" w:type="dxa"/>
            <w:tcBorders>
              <w:top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AD8" w:rsidRPr="00D95744" w:rsidTr="00F52CF8">
        <w:tc>
          <w:tcPr>
            <w:tcW w:w="318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Periodo de presentación especifico en el año</w:t>
            </w:r>
          </w:p>
        </w:tc>
        <w:tc>
          <w:tcPr>
            <w:tcW w:w="3444" w:type="dxa"/>
          </w:tcPr>
          <w:p w:rsidR="000F4AD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740" w:type="dxa"/>
          </w:tcPr>
          <w:p w:rsidR="000F4AD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Tipo de monto</w:t>
            </w:r>
          </w:p>
        </w:tc>
        <w:tc>
          <w:tcPr>
            <w:tcW w:w="2552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Gratuito</w:t>
            </w:r>
          </w:p>
        </w:tc>
      </w:tr>
      <w:tr w:rsidR="00F52CF8" w:rsidRPr="00D95744" w:rsidTr="00F52CF8">
        <w:tc>
          <w:tcPr>
            <w:tcW w:w="3180" w:type="dxa"/>
          </w:tcPr>
          <w:p w:rsidR="00F52CF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4" w:type="dxa"/>
          </w:tcPr>
          <w:p w:rsidR="00F52CF8" w:rsidRPr="00D95744" w:rsidRDefault="00F52CF8" w:rsidP="00E179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5744">
              <w:rPr>
                <w:rFonts w:ascii="Arial Narrow" w:hAnsi="Arial Narrow"/>
                <w:b/>
                <w:sz w:val="24"/>
                <w:szCs w:val="24"/>
              </w:rPr>
              <w:t xml:space="preserve">4. información complementaria l </w:t>
            </w:r>
          </w:p>
        </w:tc>
        <w:tc>
          <w:tcPr>
            <w:tcW w:w="1740" w:type="dxa"/>
          </w:tcPr>
          <w:p w:rsidR="00F52CF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2CF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AD8" w:rsidRPr="00D95744" w:rsidTr="00F52CF8">
        <w:trPr>
          <w:trHeight w:val="541"/>
        </w:trPr>
        <w:tc>
          <w:tcPr>
            <w:tcW w:w="318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Comentarios generales</w:t>
            </w:r>
          </w:p>
        </w:tc>
        <w:tc>
          <w:tcPr>
            <w:tcW w:w="3444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AD8" w:rsidRPr="00D95744" w:rsidTr="00F52CF8">
        <w:trPr>
          <w:trHeight w:val="688"/>
        </w:trPr>
        <w:tc>
          <w:tcPr>
            <w:tcW w:w="318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Quejas frecuentes</w:t>
            </w:r>
          </w:p>
        </w:tc>
        <w:tc>
          <w:tcPr>
            <w:tcW w:w="3444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AD8" w:rsidRPr="00D95744" w:rsidTr="00F52CF8">
        <w:trPr>
          <w:trHeight w:val="705"/>
        </w:trPr>
        <w:tc>
          <w:tcPr>
            <w:tcW w:w="318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Volumen de consultas anuales</w:t>
            </w:r>
          </w:p>
        </w:tc>
        <w:tc>
          <w:tcPr>
            <w:tcW w:w="3444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</w:tcPr>
          <w:p w:rsidR="000F4AD8" w:rsidRPr="00D95744" w:rsidRDefault="00F52CF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Volumen de quejas anuales</w:t>
            </w:r>
          </w:p>
        </w:tc>
        <w:tc>
          <w:tcPr>
            <w:tcW w:w="2552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AD8" w:rsidRPr="00D95744" w:rsidTr="00F52CF8">
        <w:trPr>
          <w:trHeight w:val="545"/>
        </w:trPr>
        <w:tc>
          <w:tcPr>
            <w:tcW w:w="318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Sub- sector económico</w:t>
            </w:r>
          </w:p>
        </w:tc>
        <w:tc>
          <w:tcPr>
            <w:tcW w:w="3444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(elegir de acuerdo a la naturaleza del trámite)</w:t>
            </w:r>
          </w:p>
        </w:tc>
        <w:tc>
          <w:tcPr>
            <w:tcW w:w="1740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Tramite, cuenta con un sistema de gestión.</w:t>
            </w:r>
          </w:p>
        </w:tc>
        <w:tc>
          <w:tcPr>
            <w:tcW w:w="2552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0F4AD8" w:rsidRPr="00D95744" w:rsidTr="00F52CF8">
        <w:trPr>
          <w:trHeight w:val="583"/>
        </w:trPr>
        <w:tc>
          <w:tcPr>
            <w:tcW w:w="318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Necesita sistema BackOffice</w:t>
            </w:r>
          </w:p>
        </w:tc>
        <w:tc>
          <w:tcPr>
            <w:tcW w:w="3444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740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Es posible hacer el trámite por internet</w:t>
            </w:r>
          </w:p>
        </w:tc>
        <w:tc>
          <w:tcPr>
            <w:tcW w:w="2552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0F4AD8" w:rsidRPr="00D95744" w:rsidTr="00F52CF8">
        <w:trPr>
          <w:trHeight w:val="607"/>
        </w:trPr>
        <w:tc>
          <w:tcPr>
            <w:tcW w:w="3180" w:type="dxa"/>
          </w:tcPr>
          <w:p w:rsidR="000F4AD8" w:rsidRPr="00D95744" w:rsidRDefault="000F4AD8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Es posible cargar o subir documentos en línea</w:t>
            </w:r>
          </w:p>
        </w:tc>
        <w:tc>
          <w:tcPr>
            <w:tcW w:w="3444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740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Es posible darle seguimiento al trámite en línea</w:t>
            </w:r>
          </w:p>
        </w:tc>
        <w:tc>
          <w:tcPr>
            <w:tcW w:w="2552" w:type="dxa"/>
          </w:tcPr>
          <w:p w:rsidR="000F4AD8" w:rsidRPr="00D95744" w:rsidRDefault="009353EC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887622" w:rsidRPr="00D95744" w:rsidTr="00F52CF8">
        <w:trPr>
          <w:trHeight w:val="607"/>
        </w:trPr>
        <w:tc>
          <w:tcPr>
            <w:tcW w:w="3180" w:type="dxa"/>
          </w:tcPr>
          <w:p w:rsidR="00887622" w:rsidRPr="00D95744" w:rsidRDefault="00887622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lastRenderedPageBreak/>
              <w:t>La resolución o respuesta es por internet</w:t>
            </w:r>
          </w:p>
        </w:tc>
        <w:tc>
          <w:tcPr>
            <w:tcW w:w="3444" w:type="dxa"/>
          </w:tcPr>
          <w:p w:rsidR="00887622" w:rsidRPr="00D95744" w:rsidRDefault="00887622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1740" w:type="dxa"/>
          </w:tcPr>
          <w:p w:rsidR="00887622" w:rsidRPr="00D95744" w:rsidRDefault="00887622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Utiliza firma electrónica avanzada</w:t>
            </w:r>
          </w:p>
        </w:tc>
        <w:tc>
          <w:tcPr>
            <w:tcW w:w="2552" w:type="dxa"/>
          </w:tcPr>
          <w:p w:rsidR="00887622" w:rsidRPr="00D95744" w:rsidRDefault="00887622" w:rsidP="00E17922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  <w:p w:rsidR="00887622" w:rsidRPr="00D95744" w:rsidRDefault="00887622" w:rsidP="00E1792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87622" w:rsidRPr="00D95744" w:rsidRDefault="00887622" w:rsidP="00E179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F4AD8" w:rsidRPr="00D95744" w:rsidRDefault="000F4AD8">
      <w:pPr>
        <w:rPr>
          <w:rFonts w:ascii="Arial Narrow" w:hAnsi="Arial Narrow"/>
          <w:sz w:val="24"/>
          <w:szCs w:val="24"/>
        </w:rPr>
      </w:pPr>
    </w:p>
    <w:p w:rsidR="009353EC" w:rsidRPr="00D95744" w:rsidRDefault="009353EC">
      <w:pPr>
        <w:rPr>
          <w:rFonts w:ascii="Arial Narrow" w:hAnsi="Arial Narrow"/>
          <w:sz w:val="24"/>
          <w:szCs w:val="24"/>
        </w:rPr>
      </w:pPr>
    </w:p>
    <w:p w:rsidR="009353EC" w:rsidRPr="00D95744" w:rsidRDefault="009353EC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0874" w:type="dxa"/>
        <w:tblInd w:w="-814" w:type="dxa"/>
        <w:tblLook w:val="04A0" w:firstRow="1" w:lastRow="0" w:firstColumn="1" w:lastColumn="0" w:noHBand="0" w:noVBand="1"/>
      </w:tblPr>
      <w:tblGrid>
        <w:gridCol w:w="3087"/>
        <w:gridCol w:w="2400"/>
        <w:gridCol w:w="1985"/>
        <w:gridCol w:w="3402"/>
      </w:tblGrid>
      <w:tr w:rsidR="00887622" w:rsidRPr="00D95744" w:rsidTr="00887622">
        <w:trPr>
          <w:trHeight w:val="353"/>
        </w:trPr>
        <w:tc>
          <w:tcPr>
            <w:tcW w:w="10874" w:type="dxa"/>
            <w:gridSpan w:val="4"/>
          </w:tcPr>
          <w:p w:rsidR="00887622" w:rsidRPr="00D95744" w:rsidRDefault="00887622" w:rsidP="0088762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744">
              <w:rPr>
                <w:rFonts w:ascii="Arial Narrow" w:hAnsi="Arial Narrow"/>
                <w:b/>
                <w:sz w:val="24"/>
                <w:szCs w:val="24"/>
              </w:rPr>
              <w:t>5. Información complementaria ll</w:t>
            </w:r>
          </w:p>
        </w:tc>
      </w:tr>
      <w:tr w:rsidR="00844A0D" w:rsidRPr="00D95744" w:rsidTr="00844A0D">
        <w:tc>
          <w:tcPr>
            <w:tcW w:w="3087" w:type="dxa"/>
          </w:tcPr>
          <w:p w:rsidR="00060279" w:rsidRPr="00D95744" w:rsidRDefault="00060279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El tramite está dirigido a una persona física</w:t>
            </w:r>
          </w:p>
        </w:tc>
        <w:tc>
          <w:tcPr>
            <w:tcW w:w="2400" w:type="dxa"/>
          </w:tcPr>
          <w:p w:rsidR="00060279" w:rsidRPr="00D95744" w:rsidRDefault="00060279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si</w:t>
            </w:r>
          </w:p>
        </w:tc>
        <w:tc>
          <w:tcPr>
            <w:tcW w:w="1985" w:type="dxa"/>
          </w:tcPr>
          <w:p w:rsidR="00060279" w:rsidRPr="00D95744" w:rsidRDefault="00060279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Marca con una x la opción pertinente.</w:t>
            </w:r>
          </w:p>
        </w:tc>
        <w:tc>
          <w:tcPr>
            <w:tcW w:w="3402" w:type="dxa"/>
          </w:tcPr>
          <w:p w:rsidR="00060279" w:rsidRPr="00D95744" w:rsidRDefault="00060279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(elegir de acuerdo a la naturaleza del </w:t>
            </w:r>
            <w:r w:rsidR="00207395" w:rsidRPr="00D95744">
              <w:rPr>
                <w:rFonts w:ascii="Arial Narrow" w:hAnsi="Arial Narrow"/>
                <w:sz w:val="24"/>
                <w:szCs w:val="24"/>
              </w:rPr>
              <w:t>trámite)</w:t>
            </w:r>
          </w:p>
        </w:tc>
      </w:tr>
      <w:tr w:rsidR="00844A0D" w:rsidRPr="00D95744" w:rsidTr="00844A0D">
        <w:trPr>
          <w:trHeight w:val="495"/>
        </w:trPr>
        <w:tc>
          <w:tcPr>
            <w:tcW w:w="3087" w:type="dxa"/>
          </w:tcPr>
          <w:p w:rsidR="00060279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Elegir categoría</w:t>
            </w:r>
          </w:p>
        </w:tc>
        <w:tc>
          <w:tcPr>
            <w:tcW w:w="2400" w:type="dxa"/>
          </w:tcPr>
          <w:p w:rsidR="00060279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administrativa</w:t>
            </w:r>
          </w:p>
        </w:tc>
        <w:tc>
          <w:tcPr>
            <w:tcW w:w="1985" w:type="dxa"/>
          </w:tcPr>
          <w:p w:rsidR="00060279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Familia de tramite</w:t>
            </w:r>
          </w:p>
        </w:tc>
        <w:tc>
          <w:tcPr>
            <w:tcW w:w="3402" w:type="dxa"/>
          </w:tcPr>
          <w:p w:rsidR="00060279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(elegir de acuerdo a la naturaleza)</w:t>
            </w:r>
          </w:p>
        </w:tc>
      </w:tr>
      <w:tr w:rsidR="00844A0D" w:rsidRPr="00D95744" w:rsidTr="00844A0D">
        <w:trPr>
          <w:trHeight w:val="4824"/>
        </w:trPr>
        <w:tc>
          <w:tcPr>
            <w:tcW w:w="3087" w:type="dxa"/>
          </w:tcPr>
          <w:p w:rsidR="00060279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procesos</w:t>
            </w:r>
          </w:p>
        </w:tc>
        <w:tc>
          <w:tcPr>
            <w:tcW w:w="2400" w:type="dxa"/>
          </w:tcPr>
          <w:p w:rsidR="00060279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Presencial.</w:t>
            </w:r>
          </w:p>
          <w:p w:rsidR="00207395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1. interesado acude a la oficina correspondiente a pedir informes.</w:t>
            </w:r>
          </w:p>
          <w:p w:rsidR="00207395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07395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2. interesado regresa a la oficina con todos los requisitos solicitados.</w:t>
            </w:r>
          </w:p>
          <w:p w:rsidR="00B613FC" w:rsidRPr="00D95744" w:rsidRDefault="00B613F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613FC" w:rsidRPr="00D95744" w:rsidRDefault="00B613F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3. se reúnen la documentación y se presenta a beneficencia </w:t>
            </w:r>
            <w:r w:rsidR="007E3A6B" w:rsidRPr="00D95744">
              <w:rPr>
                <w:rFonts w:ascii="Arial Narrow" w:hAnsi="Arial Narrow"/>
                <w:sz w:val="24"/>
                <w:szCs w:val="24"/>
              </w:rPr>
              <w:t>pública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para gestionar el apoyo.</w:t>
            </w:r>
          </w:p>
          <w:p w:rsidR="007E3A6B" w:rsidRPr="00D95744" w:rsidRDefault="007E3A6B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3A6B" w:rsidRPr="00D95744" w:rsidRDefault="007E3A6B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4. se entrega el apoyo gestionado.</w:t>
            </w:r>
          </w:p>
          <w:p w:rsidR="007E3A6B" w:rsidRPr="00D95744" w:rsidRDefault="007E3A6B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3A6B" w:rsidRPr="00D95744" w:rsidRDefault="007E3A6B">
            <w:pPr>
              <w:rPr>
                <w:rFonts w:ascii="Arial Narrow" w:hAnsi="Arial Narrow"/>
                <w:sz w:val="24"/>
                <w:szCs w:val="24"/>
              </w:rPr>
            </w:pPr>
          </w:p>
          <w:p w:rsidR="00207395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07395" w:rsidRPr="00D95744" w:rsidRDefault="0020739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0279" w:rsidRPr="00D95744" w:rsidRDefault="0006027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0279" w:rsidRPr="00D95744" w:rsidRDefault="0006027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7622" w:rsidRPr="00D95744" w:rsidRDefault="00887622">
      <w:pPr>
        <w:rPr>
          <w:rFonts w:ascii="Arial Narrow" w:hAnsi="Arial Narrow"/>
          <w:sz w:val="24"/>
          <w:szCs w:val="24"/>
        </w:rPr>
      </w:pPr>
    </w:p>
    <w:p w:rsidR="009353EC" w:rsidRPr="00D95744" w:rsidRDefault="009353EC">
      <w:pPr>
        <w:rPr>
          <w:rFonts w:ascii="Arial Narrow" w:hAnsi="Arial Narrow"/>
          <w:sz w:val="24"/>
          <w:szCs w:val="24"/>
        </w:rPr>
      </w:pPr>
    </w:p>
    <w:p w:rsidR="009353EC" w:rsidRPr="00D95744" w:rsidRDefault="009353EC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2694"/>
        <w:gridCol w:w="3543"/>
        <w:gridCol w:w="3686"/>
        <w:gridCol w:w="1134"/>
      </w:tblGrid>
      <w:tr w:rsidR="00844A0D" w:rsidRPr="00D95744" w:rsidTr="00844A0D">
        <w:tc>
          <w:tcPr>
            <w:tcW w:w="11057" w:type="dxa"/>
            <w:gridSpan w:val="4"/>
          </w:tcPr>
          <w:p w:rsidR="00844A0D" w:rsidRPr="00D95744" w:rsidRDefault="00844A0D" w:rsidP="00844A0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744">
              <w:rPr>
                <w:rFonts w:ascii="Arial Narrow" w:hAnsi="Arial Narrow"/>
                <w:b/>
                <w:sz w:val="24"/>
                <w:szCs w:val="24"/>
              </w:rPr>
              <w:t xml:space="preserve">6. interoperabilidad </w:t>
            </w:r>
          </w:p>
        </w:tc>
      </w:tr>
      <w:tr w:rsidR="00844A0D" w:rsidRPr="00D95744" w:rsidTr="00082AA1">
        <w:tc>
          <w:tcPr>
            <w:tcW w:w="2694" w:type="dxa"/>
          </w:tcPr>
          <w:p w:rsidR="00844A0D" w:rsidRPr="00D95744" w:rsidRDefault="00052F5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Documento o formato</w:t>
            </w:r>
          </w:p>
        </w:tc>
        <w:tc>
          <w:tcPr>
            <w:tcW w:w="3543" w:type="dxa"/>
          </w:tcPr>
          <w:p w:rsidR="00844A0D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*Copia de credencial de elector ( en caso de menores de edad del padre o tutor)</w:t>
            </w: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*copia de la Curp </w:t>
            </w: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*copia de acta de nacimiento</w:t>
            </w: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*comprobante de domicilio</w:t>
            </w: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*en caso de sillas de ruedas y sillas pci, certificado médico de discapacidad.</w:t>
            </w: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52F51" w:rsidRPr="00D95744" w:rsidRDefault="00052F51" w:rsidP="00052F5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*en caso de auxiliar auditivo, audiometría.</w:t>
            </w:r>
          </w:p>
        </w:tc>
        <w:tc>
          <w:tcPr>
            <w:tcW w:w="3686" w:type="dxa"/>
          </w:tcPr>
          <w:p w:rsidR="00844A0D" w:rsidRPr="00D95744" w:rsidRDefault="00844A0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A0D" w:rsidRPr="00D95744" w:rsidRDefault="00844A0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4A0D" w:rsidRPr="00D95744" w:rsidTr="00082AA1">
        <w:trPr>
          <w:trHeight w:val="907"/>
        </w:trPr>
        <w:tc>
          <w:tcPr>
            <w:tcW w:w="2694" w:type="dxa"/>
          </w:tcPr>
          <w:p w:rsidR="00844A0D" w:rsidRPr="00D95744" w:rsidRDefault="00052F51" w:rsidP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Documento </w:t>
            </w:r>
            <w:r w:rsidR="00082AA1" w:rsidRPr="00D95744">
              <w:rPr>
                <w:rFonts w:ascii="Arial Narrow" w:hAnsi="Arial Narrow"/>
                <w:sz w:val="24"/>
                <w:szCs w:val="24"/>
              </w:rPr>
              <w:t>de salida del tramite</w:t>
            </w:r>
          </w:p>
        </w:tc>
        <w:tc>
          <w:tcPr>
            <w:tcW w:w="3543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Entrega de apoyo</w:t>
            </w:r>
          </w:p>
        </w:tc>
        <w:tc>
          <w:tcPr>
            <w:tcW w:w="3686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Firma electrónica</w:t>
            </w:r>
          </w:p>
        </w:tc>
        <w:tc>
          <w:tcPr>
            <w:tcW w:w="1134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844A0D" w:rsidRPr="00D95744" w:rsidTr="00082AA1">
        <w:trPr>
          <w:trHeight w:val="848"/>
        </w:trPr>
        <w:tc>
          <w:tcPr>
            <w:tcW w:w="2694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Cargo del que firma </w:t>
            </w:r>
          </w:p>
        </w:tc>
        <w:tc>
          <w:tcPr>
            <w:tcW w:w="3543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Responsable de atención a personas con discapacidad</w:t>
            </w:r>
          </w:p>
        </w:tc>
        <w:tc>
          <w:tcPr>
            <w:tcW w:w="3686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Número de folio</w:t>
            </w:r>
          </w:p>
        </w:tc>
        <w:tc>
          <w:tcPr>
            <w:tcW w:w="1134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844A0D" w:rsidRPr="00D95744" w:rsidTr="004E6A15">
        <w:trPr>
          <w:trHeight w:val="989"/>
        </w:trPr>
        <w:tc>
          <w:tcPr>
            <w:tcW w:w="2694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Documenta se entrega físicamente</w:t>
            </w:r>
          </w:p>
        </w:tc>
        <w:tc>
          <w:tcPr>
            <w:tcW w:w="3543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Si</w:t>
            </w:r>
          </w:p>
        </w:tc>
        <w:tc>
          <w:tcPr>
            <w:tcW w:w="3686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Requiere almacenaje </w:t>
            </w:r>
          </w:p>
        </w:tc>
        <w:tc>
          <w:tcPr>
            <w:tcW w:w="1134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</w:tr>
      <w:tr w:rsidR="00844A0D" w:rsidRPr="00D95744" w:rsidTr="00082AA1">
        <w:tc>
          <w:tcPr>
            <w:tcW w:w="2694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Protección de datos personales </w:t>
            </w:r>
          </w:p>
        </w:tc>
        <w:tc>
          <w:tcPr>
            <w:tcW w:w="3543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Orden en el que aparece el tramite</w:t>
            </w:r>
          </w:p>
        </w:tc>
        <w:tc>
          <w:tcPr>
            <w:tcW w:w="1134" w:type="dxa"/>
          </w:tcPr>
          <w:p w:rsidR="00844A0D" w:rsidRPr="00D95744" w:rsidRDefault="00082AA1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 forma parte de una cadena</w:t>
            </w:r>
          </w:p>
        </w:tc>
      </w:tr>
    </w:tbl>
    <w:p w:rsidR="00844A0D" w:rsidRPr="00D95744" w:rsidRDefault="00844A0D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7"/>
        <w:gridCol w:w="2203"/>
        <w:gridCol w:w="2209"/>
        <w:gridCol w:w="2205"/>
        <w:gridCol w:w="4575"/>
      </w:tblGrid>
      <w:tr w:rsidR="00EA5106" w:rsidRPr="00D95744" w:rsidTr="00E372BD">
        <w:tc>
          <w:tcPr>
            <w:tcW w:w="11199" w:type="dxa"/>
            <w:gridSpan w:val="5"/>
          </w:tcPr>
          <w:p w:rsidR="00EA5106" w:rsidRPr="00D95744" w:rsidRDefault="00E372BD" w:rsidP="00E372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744">
              <w:rPr>
                <w:rFonts w:ascii="Arial Narrow" w:hAnsi="Arial Narrow"/>
                <w:b/>
                <w:sz w:val="24"/>
                <w:szCs w:val="24"/>
              </w:rPr>
              <w:t xml:space="preserve">7. Oficina de atención </w:t>
            </w:r>
          </w:p>
        </w:tc>
      </w:tr>
      <w:tr w:rsidR="00E372BD" w:rsidRPr="00D95744" w:rsidTr="0033475B">
        <w:tc>
          <w:tcPr>
            <w:tcW w:w="2210" w:type="dxa"/>
            <w:gridSpan w:val="2"/>
          </w:tcPr>
          <w:p w:rsidR="00E372BD" w:rsidRPr="00D95744" w:rsidRDefault="00E372BD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Nombre de la oficina</w:t>
            </w:r>
          </w:p>
        </w:tc>
        <w:tc>
          <w:tcPr>
            <w:tcW w:w="2205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Atención</w:t>
            </w:r>
            <w:r w:rsidR="00E372BD" w:rsidRPr="00D95744">
              <w:rPr>
                <w:rFonts w:ascii="Arial Narrow" w:hAnsi="Arial Narrow"/>
                <w:sz w:val="24"/>
                <w:szCs w:val="24"/>
              </w:rPr>
              <w:t xml:space="preserve"> a personas con </w:t>
            </w:r>
            <w:r w:rsidRPr="00D95744">
              <w:rPr>
                <w:rFonts w:ascii="Arial Narrow" w:hAnsi="Arial Narrow"/>
                <w:sz w:val="24"/>
                <w:szCs w:val="24"/>
              </w:rPr>
              <w:t>discapacidad</w:t>
            </w:r>
          </w:p>
        </w:tc>
        <w:tc>
          <w:tcPr>
            <w:tcW w:w="2206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Tipo de oficina</w:t>
            </w:r>
          </w:p>
        </w:tc>
        <w:tc>
          <w:tcPr>
            <w:tcW w:w="4578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Coordinación</w:t>
            </w:r>
          </w:p>
        </w:tc>
      </w:tr>
      <w:tr w:rsidR="00E372BD" w:rsidRPr="00D95744" w:rsidTr="0033475B">
        <w:tc>
          <w:tcPr>
            <w:tcW w:w="2210" w:type="dxa"/>
            <w:gridSpan w:val="2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Unidad administrativa </w:t>
            </w:r>
          </w:p>
        </w:tc>
        <w:tc>
          <w:tcPr>
            <w:tcW w:w="2205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Atención a personas con discapacidad</w:t>
            </w:r>
          </w:p>
        </w:tc>
        <w:tc>
          <w:tcPr>
            <w:tcW w:w="2206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Teléfono </w:t>
            </w:r>
          </w:p>
        </w:tc>
        <w:tc>
          <w:tcPr>
            <w:tcW w:w="4578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(01982)8260349</w:t>
            </w:r>
          </w:p>
        </w:tc>
      </w:tr>
      <w:tr w:rsidR="00E372BD" w:rsidRPr="00D95744" w:rsidTr="0033475B">
        <w:trPr>
          <w:trHeight w:val="577"/>
        </w:trPr>
        <w:tc>
          <w:tcPr>
            <w:tcW w:w="2210" w:type="dxa"/>
            <w:gridSpan w:val="2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Nombre de la vialidad</w:t>
            </w:r>
          </w:p>
        </w:tc>
        <w:tc>
          <w:tcPr>
            <w:tcW w:w="2205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Av.1ro De Julio.</w:t>
            </w:r>
          </w:p>
        </w:tc>
        <w:tc>
          <w:tcPr>
            <w:tcW w:w="2206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Numero exterior </w:t>
            </w:r>
          </w:p>
        </w:tc>
        <w:tc>
          <w:tcPr>
            <w:tcW w:w="4578" w:type="dxa"/>
          </w:tcPr>
          <w:p w:rsidR="00E372BD" w:rsidRPr="00D95744" w:rsidRDefault="00E372B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2BD" w:rsidRPr="00D95744" w:rsidTr="0033475B">
        <w:tc>
          <w:tcPr>
            <w:tcW w:w="2210" w:type="dxa"/>
            <w:gridSpan w:val="2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Entre vialidades </w:t>
            </w:r>
          </w:p>
        </w:tc>
        <w:tc>
          <w:tcPr>
            <w:tcW w:w="2205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Entre 19 y 21, col. Centro.</w:t>
            </w:r>
          </w:p>
        </w:tc>
        <w:tc>
          <w:tcPr>
            <w:tcW w:w="2206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Geo-referencia</w:t>
            </w:r>
          </w:p>
        </w:tc>
        <w:tc>
          <w:tcPr>
            <w:tcW w:w="4578" w:type="dxa"/>
          </w:tcPr>
          <w:p w:rsidR="00E372BD" w:rsidRPr="00D95744" w:rsidRDefault="00E372B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72BD" w:rsidRPr="00D95744" w:rsidTr="0020357F">
        <w:trPr>
          <w:trHeight w:val="579"/>
        </w:trPr>
        <w:tc>
          <w:tcPr>
            <w:tcW w:w="2210" w:type="dxa"/>
            <w:gridSpan w:val="2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Conexión a internet</w:t>
            </w:r>
          </w:p>
        </w:tc>
        <w:tc>
          <w:tcPr>
            <w:tcW w:w="2205" w:type="dxa"/>
          </w:tcPr>
          <w:p w:rsidR="00E372BD" w:rsidRPr="00D95744" w:rsidRDefault="0020339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206" w:type="dxa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Área de espera</w:t>
            </w:r>
          </w:p>
        </w:tc>
        <w:tc>
          <w:tcPr>
            <w:tcW w:w="4578" w:type="dxa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si</w:t>
            </w:r>
          </w:p>
        </w:tc>
      </w:tr>
      <w:tr w:rsidR="00E372BD" w:rsidRPr="00D95744" w:rsidTr="0020357F">
        <w:trPr>
          <w:trHeight w:val="573"/>
        </w:trPr>
        <w:tc>
          <w:tcPr>
            <w:tcW w:w="2210" w:type="dxa"/>
            <w:gridSpan w:val="2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Equipo de computo</w:t>
            </w:r>
          </w:p>
        </w:tc>
        <w:tc>
          <w:tcPr>
            <w:tcW w:w="2205" w:type="dxa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2206" w:type="dxa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Horario de atención</w:t>
            </w:r>
          </w:p>
        </w:tc>
        <w:tc>
          <w:tcPr>
            <w:tcW w:w="4578" w:type="dxa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8:00 am. A 4:00</w:t>
            </w:r>
          </w:p>
        </w:tc>
      </w:tr>
      <w:tr w:rsidR="00E372BD" w:rsidRPr="00D95744" w:rsidTr="0020357F">
        <w:trPr>
          <w:trHeight w:val="553"/>
        </w:trPr>
        <w:tc>
          <w:tcPr>
            <w:tcW w:w="2210" w:type="dxa"/>
            <w:gridSpan w:val="2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Días de atención</w:t>
            </w:r>
          </w:p>
        </w:tc>
        <w:tc>
          <w:tcPr>
            <w:tcW w:w="2205" w:type="dxa"/>
          </w:tcPr>
          <w:p w:rsidR="00E372BD" w:rsidRPr="00D95744" w:rsidRDefault="00D85596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Lunes a viernes </w:t>
            </w:r>
          </w:p>
        </w:tc>
        <w:tc>
          <w:tcPr>
            <w:tcW w:w="2206" w:type="dxa"/>
          </w:tcPr>
          <w:p w:rsidR="00E372BD" w:rsidRPr="00D95744" w:rsidRDefault="00E372B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78" w:type="dxa"/>
          </w:tcPr>
          <w:p w:rsidR="00E372BD" w:rsidRPr="00D95744" w:rsidRDefault="00E372B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2C66" w:rsidRPr="00D95744" w:rsidTr="0020357F">
        <w:trPr>
          <w:gridBefore w:val="1"/>
          <w:wBefore w:w="6" w:type="dxa"/>
          <w:trHeight w:val="686"/>
        </w:trPr>
        <w:tc>
          <w:tcPr>
            <w:tcW w:w="11193" w:type="dxa"/>
            <w:gridSpan w:val="4"/>
          </w:tcPr>
          <w:p w:rsidR="0020357F" w:rsidRPr="00D95744" w:rsidRDefault="0020357F" w:rsidP="00BC2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C2C66" w:rsidRPr="00D95744" w:rsidRDefault="00BC2C66" w:rsidP="00BC2C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744">
              <w:rPr>
                <w:rFonts w:ascii="Arial Narrow" w:hAnsi="Arial Narrow"/>
                <w:b/>
                <w:sz w:val="24"/>
                <w:szCs w:val="24"/>
              </w:rPr>
              <w:t>8. programa SIMPLIFICA</w:t>
            </w:r>
          </w:p>
        </w:tc>
      </w:tr>
      <w:tr w:rsidR="00BC2C66" w:rsidRPr="00D95744" w:rsidTr="005E12A0">
        <w:trPr>
          <w:gridBefore w:val="1"/>
          <w:wBefore w:w="6" w:type="dxa"/>
          <w:trHeight w:val="1138"/>
        </w:trPr>
        <w:tc>
          <w:tcPr>
            <w:tcW w:w="4414" w:type="dxa"/>
            <w:gridSpan w:val="2"/>
          </w:tcPr>
          <w:p w:rsidR="00BC2C66" w:rsidRPr="00D95744" w:rsidRDefault="0033475B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Actividad gubernamentales</w:t>
            </w:r>
          </w:p>
        </w:tc>
        <w:tc>
          <w:tcPr>
            <w:tcW w:w="6779" w:type="dxa"/>
            <w:gridSpan w:val="2"/>
          </w:tcPr>
          <w:p w:rsidR="0020357F" w:rsidRPr="00D95744" w:rsidRDefault="0020357F" w:rsidP="00C14A1C">
            <w:pPr>
              <w:pStyle w:val="Prrafodelist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2C66" w:rsidRPr="00D95744" w:rsidTr="0033475B">
        <w:trPr>
          <w:gridBefore w:val="1"/>
          <w:wBefore w:w="6" w:type="dxa"/>
        </w:trPr>
        <w:tc>
          <w:tcPr>
            <w:tcW w:w="4414" w:type="dxa"/>
            <w:gridSpan w:val="2"/>
          </w:tcPr>
          <w:p w:rsidR="00BC2C66" w:rsidRPr="00D95744" w:rsidRDefault="0033475B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Requisitos</w:t>
            </w:r>
          </w:p>
        </w:tc>
        <w:tc>
          <w:tcPr>
            <w:tcW w:w="6779" w:type="dxa"/>
            <w:gridSpan w:val="2"/>
          </w:tcPr>
          <w:p w:rsidR="00C14A1C" w:rsidRPr="00D95744" w:rsidRDefault="00C14A1C" w:rsidP="00C14A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Copia de credencial de elector             ( en caso de menores de edad del padre o tutor)</w:t>
            </w:r>
          </w:p>
          <w:p w:rsidR="00C14A1C" w:rsidRPr="00D95744" w:rsidRDefault="00C14A1C" w:rsidP="00C14A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Copia de la Curp</w:t>
            </w:r>
          </w:p>
          <w:p w:rsidR="00C14A1C" w:rsidRPr="00D95744" w:rsidRDefault="00C14A1C" w:rsidP="00C14A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Copia de acta de nacimiento</w:t>
            </w:r>
          </w:p>
          <w:p w:rsidR="00C14A1C" w:rsidRPr="00D95744" w:rsidRDefault="00C14A1C" w:rsidP="00C14A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Comprobante de domicilio </w:t>
            </w:r>
          </w:p>
          <w:p w:rsidR="00C14A1C" w:rsidRPr="00D95744" w:rsidRDefault="00C14A1C" w:rsidP="00C14A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En caso de sillas de ruedas y sillas pci, certificado médico  de discapacidad.</w:t>
            </w:r>
          </w:p>
          <w:p w:rsidR="00C14A1C" w:rsidRPr="00D95744" w:rsidRDefault="00C14A1C" w:rsidP="00C14A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En caso de auxiliar auditivo, audiometría.</w:t>
            </w:r>
          </w:p>
          <w:p w:rsidR="0020357F" w:rsidRPr="00D95744" w:rsidRDefault="0020357F" w:rsidP="00C14A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2C66" w:rsidRPr="00D95744" w:rsidTr="005E12A0">
        <w:trPr>
          <w:gridBefore w:val="1"/>
          <w:wBefore w:w="6" w:type="dxa"/>
          <w:trHeight w:val="1029"/>
        </w:trPr>
        <w:tc>
          <w:tcPr>
            <w:tcW w:w="4414" w:type="dxa"/>
            <w:gridSpan w:val="2"/>
          </w:tcPr>
          <w:p w:rsidR="00BC2C66" w:rsidRPr="00D95744" w:rsidRDefault="0033475B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Acción de mejora regulatoria</w:t>
            </w:r>
          </w:p>
        </w:tc>
        <w:tc>
          <w:tcPr>
            <w:tcW w:w="6779" w:type="dxa"/>
            <w:gridSpan w:val="2"/>
          </w:tcPr>
          <w:p w:rsidR="00C14A1C" w:rsidRPr="00D95744" w:rsidRDefault="00C14A1C" w:rsidP="00C14A1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(elegir de acuerdo a la naturaleza del trámite)</w:t>
            </w:r>
          </w:p>
          <w:p w:rsidR="00BC2C66" w:rsidRPr="00D95744" w:rsidRDefault="00BC2C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2C66" w:rsidRPr="00D95744" w:rsidTr="005E12A0">
        <w:trPr>
          <w:gridBefore w:val="1"/>
          <w:wBefore w:w="6" w:type="dxa"/>
          <w:trHeight w:val="1192"/>
        </w:trPr>
        <w:tc>
          <w:tcPr>
            <w:tcW w:w="4414" w:type="dxa"/>
            <w:gridSpan w:val="2"/>
          </w:tcPr>
          <w:p w:rsidR="00BC2C66" w:rsidRPr="00D95744" w:rsidRDefault="0033475B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lastRenderedPageBreak/>
              <w:t>Descripción de la acción de mejora regulatoria</w:t>
            </w:r>
          </w:p>
        </w:tc>
        <w:tc>
          <w:tcPr>
            <w:tcW w:w="6779" w:type="dxa"/>
            <w:gridSpan w:val="2"/>
          </w:tcPr>
          <w:p w:rsidR="00BC2C66" w:rsidRPr="00D95744" w:rsidRDefault="00C14A1C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(desarrollar de acuerdo a lo señalado en la sección anterior)</w:t>
            </w:r>
          </w:p>
        </w:tc>
      </w:tr>
    </w:tbl>
    <w:p w:rsidR="004E6A15" w:rsidRPr="00D95744" w:rsidRDefault="004E6A15">
      <w:pPr>
        <w:rPr>
          <w:rFonts w:ascii="Arial Narrow" w:hAnsi="Arial Narrow"/>
          <w:sz w:val="24"/>
          <w:szCs w:val="24"/>
        </w:rPr>
      </w:pPr>
    </w:p>
    <w:p w:rsidR="005E12A0" w:rsidRPr="00D95744" w:rsidRDefault="005E12A0">
      <w:pPr>
        <w:rPr>
          <w:rFonts w:ascii="Arial Narrow" w:hAnsi="Arial Narrow"/>
          <w:sz w:val="24"/>
          <w:szCs w:val="24"/>
        </w:rPr>
      </w:pPr>
    </w:p>
    <w:p w:rsidR="005E12A0" w:rsidRPr="00D95744" w:rsidRDefault="005E12A0">
      <w:pPr>
        <w:rPr>
          <w:rFonts w:ascii="Arial Narrow" w:hAnsi="Arial Narrow"/>
          <w:sz w:val="24"/>
          <w:szCs w:val="24"/>
        </w:rPr>
      </w:pPr>
    </w:p>
    <w:p w:rsidR="005E12A0" w:rsidRPr="00D95744" w:rsidRDefault="005E12A0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2478"/>
        <w:gridCol w:w="2692"/>
        <w:gridCol w:w="1260"/>
        <w:gridCol w:w="1083"/>
        <w:gridCol w:w="3686"/>
      </w:tblGrid>
      <w:tr w:rsidR="0010535D" w:rsidRPr="00D95744" w:rsidTr="0001242A">
        <w:tc>
          <w:tcPr>
            <w:tcW w:w="11199" w:type="dxa"/>
            <w:gridSpan w:val="5"/>
          </w:tcPr>
          <w:p w:rsidR="0010535D" w:rsidRPr="00D95744" w:rsidRDefault="0010535D" w:rsidP="0001242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95744">
              <w:rPr>
                <w:rFonts w:ascii="Arial Narrow" w:hAnsi="Arial Narrow"/>
                <w:b/>
                <w:sz w:val="24"/>
                <w:szCs w:val="24"/>
              </w:rPr>
              <w:t>Procedimiento para la instalación de los espacios de alimentación encuentro y desarrollo com</w:t>
            </w:r>
            <w:r w:rsidR="0001242A" w:rsidRPr="00D95744">
              <w:rPr>
                <w:rFonts w:ascii="Arial Narrow" w:hAnsi="Arial Narrow"/>
                <w:b/>
                <w:sz w:val="24"/>
                <w:szCs w:val="24"/>
              </w:rPr>
              <w:t>unitario</w:t>
            </w:r>
          </w:p>
        </w:tc>
      </w:tr>
      <w:tr w:rsidR="001D2CF3" w:rsidRPr="00D95744" w:rsidTr="00645717">
        <w:tc>
          <w:tcPr>
            <w:tcW w:w="2556" w:type="dxa"/>
          </w:tcPr>
          <w:p w:rsidR="0001242A" w:rsidRPr="00D95744" w:rsidRDefault="0001242A" w:rsidP="0001242A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Dependencia responsable</w:t>
            </w:r>
          </w:p>
        </w:tc>
        <w:tc>
          <w:tcPr>
            <w:tcW w:w="2409" w:type="dxa"/>
          </w:tcPr>
          <w:p w:rsidR="0001242A" w:rsidRPr="00D95744" w:rsidRDefault="0001242A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Sistema municipal para el desarrollo integral de la </w:t>
            </w:r>
            <w:r w:rsidR="00B60BED" w:rsidRPr="00D95744">
              <w:rPr>
                <w:rFonts w:ascii="Arial Narrow" w:hAnsi="Arial Narrow"/>
                <w:sz w:val="24"/>
                <w:szCs w:val="24"/>
              </w:rPr>
              <w:t>familia de candelaria.</w:t>
            </w:r>
          </w:p>
        </w:tc>
        <w:tc>
          <w:tcPr>
            <w:tcW w:w="2408" w:type="dxa"/>
            <w:gridSpan w:val="2"/>
          </w:tcPr>
          <w:p w:rsidR="0001242A" w:rsidRPr="00D95744" w:rsidRDefault="00B60BED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Unidad administrativa</w:t>
            </w:r>
          </w:p>
        </w:tc>
        <w:tc>
          <w:tcPr>
            <w:tcW w:w="3826" w:type="dxa"/>
          </w:tcPr>
          <w:p w:rsidR="0001242A" w:rsidRPr="00D95744" w:rsidRDefault="00B60BED" w:rsidP="000124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Secretaria del H. Ayuntamiento de Candelaria</w:t>
            </w:r>
          </w:p>
        </w:tc>
      </w:tr>
      <w:tr w:rsidR="001D2CF3" w:rsidRPr="00D95744" w:rsidTr="00645717">
        <w:tc>
          <w:tcPr>
            <w:tcW w:w="2556" w:type="dxa"/>
          </w:tcPr>
          <w:p w:rsidR="0001242A" w:rsidRPr="00D95744" w:rsidRDefault="00B60BED" w:rsidP="00B60BE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5744">
              <w:rPr>
                <w:rFonts w:ascii="Arial Narrow" w:hAnsi="Arial Narrow"/>
                <w:sz w:val="24"/>
                <w:szCs w:val="24"/>
              </w:rPr>
              <w:t>Homoclave</w:t>
            </w:r>
            <w:proofErr w:type="spellEnd"/>
          </w:p>
        </w:tc>
        <w:tc>
          <w:tcPr>
            <w:tcW w:w="2409" w:type="dxa"/>
          </w:tcPr>
          <w:p w:rsidR="0001242A" w:rsidRPr="00D95744" w:rsidRDefault="0001242A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01242A" w:rsidRPr="00D95744" w:rsidRDefault="00B60BED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Nombre oficial del tramite</w:t>
            </w:r>
          </w:p>
        </w:tc>
        <w:tc>
          <w:tcPr>
            <w:tcW w:w="3826" w:type="dxa"/>
          </w:tcPr>
          <w:p w:rsidR="0001242A" w:rsidRPr="00D95744" w:rsidRDefault="00B60BED" w:rsidP="00B60BED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Procedimiento para la instalación de los espacios de alimentación encuentro y desarrollo comunitario.</w:t>
            </w:r>
          </w:p>
        </w:tc>
      </w:tr>
      <w:tr w:rsidR="001D2CF3" w:rsidRPr="00D95744" w:rsidTr="00645717">
        <w:tc>
          <w:tcPr>
            <w:tcW w:w="2556" w:type="dxa"/>
          </w:tcPr>
          <w:p w:rsidR="0001242A" w:rsidRPr="00D95744" w:rsidRDefault="00B60BED" w:rsidP="00B60BED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Nombre ciudadano del tramite</w:t>
            </w:r>
          </w:p>
        </w:tc>
        <w:tc>
          <w:tcPr>
            <w:tcW w:w="2409" w:type="dxa"/>
          </w:tcPr>
          <w:p w:rsidR="0001242A" w:rsidRPr="00D95744" w:rsidRDefault="004871E5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Procedimiento para la instalación de los espacios de alimentación encuentro y desarrollo comunitario.</w:t>
            </w:r>
          </w:p>
        </w:tc>
        <w:tc>
          <w:tcPr>
            <w:tcW w:w="2408" w:type="dxa"/>
            <w:gridSpan w:val="2"/>
          </w:tcPr>
          <w:p w:rsidR="0001242A" w:rsidRPr="00D95744" w:rsidRDefault="004871E5" w:rsidP="004871E5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Fundamento jurídico del tramite</w:t>
            </w:r>
          </w:p>
        </w:tc>
        <w:tc>
          <w:tcPr>
            <w:tcW w:w="3826" w:type="dxa"/>
          </w:tcPr>
          <w:p w:rsidR="0001242A" w:rsidRPr="00D95744" w:rsidRDefault="004871E5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Normas y políticas.</w:t>
            </w:r>
          </w:p>
          <w:p w:rsidR="004871E5" w:rsidRPr="00D95744" w:rsidRDefault="004871E5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Las presentes normas y políticas serán de observancia para el personal que opera los programas alimentarios y tiene por objeto establecer las reglas de carácter general que deberá seguirse en relación a la implantación del programa espacios de alimentación, encuentro y desarrollo comunitario.</w:t>
            </w:r>
          </w:p>
          <w:p w:rsidR="004871E5" w:rsidRPr="00D95744" w:rsidRDefault="004871E5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871E5" w:rsidRPr="00D95744" w:rsidRDefault="004871E5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Ley de asistencia social para el estado de Campeche </w:t>
            </w:r>
            <w:r w:rsidR="00D95744" w:rsidRPr="00D95744">
              <w:rPr>
                <w:rFonts w:ascii="Arial Narrow" w:hAnsi="Arial Narrow"/>
                <w:sz w:val="24"/>
                <w:szCs w:val="24"/>
              </w:rPr>
              <w:t>artículo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62 </w:t>
            </w:r>
            <w:r w:rsidR="00645717" w:rsidRPr="00D95744">
              <w:rPr>
                <w:rFonts w:ascii="Arial Narrow" w:hAnsi="Arial Narrow"/>
                <w:sz w:val="24"/>
                <w:szCs w:val="24"/>
              </w:rPr>
              <w:t>fracción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95744">
              <w:rPr>
                <w:rFonts w:ascii="Arial Narrow" w:hAnsi="Arial Narrow"/>
                <w:sz w:val="24"/>
                <w:szCs w:val="24"/>
              </w:rPr>
              <w:t>lll</w:t>
            </w:r>
            <w:proofErr w:type="spellEnd"/>
            <w:r w:rsidRPr="00D95744">
              <w:rPr>
                <w:rFonts w:ascii="Arial Narrow" w:hAnsi="Arial Narrow"/>
                <w:sz w:val="24"/>
                <w:szCs w:val="24"/>
              </w:rPr>
              <w:t xml:space="preserve">; reglamento </w:t>
            </w:r>
            <w:r w:rsidR="00DA1B7E" w:rsidRPr="00D95744">
              <w:rPr>
                <w:rFonts w:ascii="Arial Narrow" w:hAnsi="Arial Narrow"/>
                <w:sz w:val="24"/>
                <w:szCs w:val="24"/>
              </w:rPr>
              <w:t xml:space="preserve">interior del sistema para el desarrollo integral de la familia en el municipio de Campeche </w:t>
            </w:r>
            <w:r w:rsidR="00D95744" w:rsidRPr="00D95744">
              <w:rPr>
                <w:rFonts w:ascii="Arial Narrow" w:hAnsi="Arial Narrow"/>
                <w:sz w:val="24"/>
                <w:szCs w:val="24"/>
              </w:rPr>
              <w:t>artículo</w:t>
            </w:r>
            <w:r w:rsidR="00DA1B7E" w:rsidRPr="00D95744">
              <w:rPr>
                <w:rFonts w:ascii="Arial Narrow" w:hAnsi="Arial Narrow"/>
                <w:sz w:val="24"/>
                <w:szCs w:val="24"/>
              </w:rPr>
              <w:t xml:space="preserve"> 25.</w:t>
            </w:r>
          </w:p>
        </w:tc>
      </w:tr>
      <w:tr w:rsidR="001D2CF3" w:rsidRPr="00D95744" w:rsidTr="00645717">
        <w:tc>
          <w:tcPr>
            <w:tcW w:w="2556" w:type="dxa"/>
          </w:tcPr>
          <w:p w:rsidR="0001242A" w:rsidRPr="00D95744" w:rsidRDefault="00DA1B7E" w:rsidP="004871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Tipo de tramite o servicio</w:t>
            </w:r>
          </w:p>
        </w:tc>
        <w:tc>
          <w:tcPr>
            <w:tcW w:w="2409" w:type="dxa"/>
          </w:tcPr>
          <w:p w:rsidR="0001242A" w:rsidRPr="00D95744" w:rsidRDefault="00DA1B7E" w:rsidP="00DA1B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Mejora la calidad nutricional.</w:t>
            </w:r>
          </w:p>
        </w:tc>
        <w:tc>
          <w:tcPr>
            <w:tcW w:w="1275" w:type="dxa"/>
          </w:tcPr>
          <w:p w:rsidR="0001242A" w:rsidRPr="00D95744" w:rsidRDefault="0001242A" w:rsidP="000124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9" w:type="dxa"/>
            <w:gridSpan w:val="2"/>
          </w:tcPr>
          <w:p w:rsidR="0001242A" w:rsidRPr="00D95744" w:rsidRDefault="0001242A" w:rsidP="00DA1B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2CF3" w:rsidRPr="00D95744" w:rsidTr="00645717">
        <w:tc>
          <w:tcPr>
            <w:tcW w:w="2556" w:type="dxa"/>
          </w:tcPr>
          <w:p w:rsidR="0001242A" w:rsidRPr="00D95744" w:rsidRDefault="00DA1B7E" w:rsidP="00DA1B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¿Quién puede solicitar el </w:t>
            </w:r>
            <w:r w:rsidR="00645717" w:rsidRPr="00D95744">
              <w:rPr>
                <w:rFonts w:ascii="Arial Narrow" w:hAnsi="Arial Narrow"/>
                <w:sz w:val="24"/>
                <w:szCs w:val="24"/>
              </w:rPr>
              <w:t>trámite</w:t>
            </w:r>
            <w:r w:rsidRPr="00D95744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01242A" w:rsidRPr="00D95744" w:rsidRDefault="00DA1B7E" w:rsidP="00DA1B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Interesado</w:t>
            </w:r>
          </w:p>
        </w:tc>
        <w:tc>
          <w:tcPr>
            <w:tcW w:w="2408" w:type="dxa"/>
            <w:gridSpan w:val="2"/>
          </w:tcPr>
          <w:p w:rsidR="0001242A" w:rsidRPr="00D95744" w:rsidRDefault="00DA1B7E" w:rsidP="00DA1B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Descripción ciudadana</w:t>
            </w:r>
          </w:p>
        </w:tc>
        <w:tc>
          <w:tcPr>
            <w:tcW w:w="3826" w:type="dxa"/>
          </w:tcPr>
          <w:p w:rsidR="0001242A" w:rsidRPr="00D95744" w:rsidRDefault="00DA1B7E" w:rsidP="00DA1B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Cuando el interesado desee adquirir un </w:t>
            </w:r>
            <w:r w:rsidR="00645717" w:rsidRPr="00D95744">
              <w:rPr>
                <w:rFonts w:ascii="Arial Narrow" w:hAnsi="Arial Narrow"/>
                <w:sz w:val="24"/>
                <w:szCs w:val="24"/>
              </w:rPr>
              <w:t>procedimiento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para la</w:t>
            </w:r>
            <w:r w:rsidR="00645717" w:rsidRPr="00D95744">
              <w:rPr>
                <w:rFonts w:ascii="Arial Narrow" w:hAnsi="Arial Narrow"/>
                <w:sz w:val="24"/>
                <w:szCs w:val="24"/>
              </w:rPr>
              <w:t xml:space="preserve"> instalación de los espacios de alimentación encuentro y desarrollo comunitario.</w:t>
            </w:r>
          </w:p>
        </w:tc>
      </w:tr>
      <w:tr w:rsidR="00645717" w:rsidRPr="00D95744" w:rsidTr="00645717">
        <w:tc>
          <w:tcPr>
            <w:tcW w:w="2551" w:type="dxa"/>
          </w:tcPr>
          <w:p w:rsidR="00645717" w:rsidRPr="00D95744" w:rsidRDefault="00645717" w:rsidP="0064571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Datos del funcionario para la resolución</w:t>
            </w:r>
          </w:p>
        </w:tc>
        <w:tc>
          <w:tcPr>
            <w:tcW w:w="2409" w:type="dxa"/>
          </w:tcPr>
          <w:p w:rsidR="00645717" w:rsidRPr="00D95744" w:rsidRDefault="00645717" w:rsidP="0064571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Psicólogo. Leonardo Reyes Alejo</w:t>
            </w:r>
          </w:p>
          <w:p w:rsidR="001D2CF3" w:rsidRPr="00D95744" w:rsidRDefault="001D2CF3" w:rsidP="0064571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645717" w:rsidRPr="00D95744" w:rsidRDefault="00645717" w:rsidP="000124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6" w:type="dxa"/>
          </w:tcPr>
          <w:p w:rsidR="00645717" w:rsidRPr="00D95744" w:rsidRDefault="00645717" w:rsidP="0064571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Instalación de los espacios de alimentación encuentro y desarrollo comunitario.</w:t>
            </w:r>
          </w:p>
        </w:tc>
      </w:tr>
      <w:tr w:rsidR="00645717" w:rsidRPr="00D95744" w:rsidTr="00645717">
        <w:tc>
          <w:tcPr>
            <w:tcW w:w="2551" w:type="dxa"/>
          </w:tcPr>
          <w:p w:rsidR="00645717" w:rsidRPr="00D95744" w:rsidRDefault="00645717" w:rsidP="000124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5717" w:rsidRPr="00D95744" w:rsidRDefault="001D2CF3" w:rsidP="001D2C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L.S.C. Gabriel Hernández rueda</w:t>
            </w:r>
          </w:p>
          <w:p w:rsidR="001D2CF3" w:rsidRPr="00D95744" w:rsidRDefault="001D2CF3" w:rsidP="001D2C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D2CF3" w:rsidRPr="00D95744" w:rsidRDefault="001D2CF3" w:rsidP="001D2C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Coordinador de asistencia alimentaria.</w:t>
            </w:r>
          </w:p>
          <w:p w:rsidR="001D2CF3" w:rsidRPr="00D95744" w:rsidRDefault="001D2CF3" w:rsidP="001D2C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D2CF3" w:rsidRPr="00D95744" w:rsidRDefault="001D2CF3" w:rsidP="001D2C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Difcande1215@hotmail.com</w:t>
            </w:r>
          </w:p>
        </w:tc>
        <w:tc>
          <w:tcPr>
            <w:tcW w:w="2408" w:type="dxa"/>
            <w:gridSpan w:val="2"/>
          </w:tcPr>
          <w:p w:rsidR="00645717" w:rsidRPr="00D95744" w:rsidRDefault="001D2CF3" w:rsidP="000124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lastRenderedPageBreak/>
              <w:t>teléfono</w:t>
            </w:r>
          </w:p>
        </w:tc>
        <w:tc>
          <w:tcPr>
            <w:tcW w:w="3826" w:type="dxa"/>
          </w:tcPr>
          <w:p w:rsidR="00645717" w:rsidRPr="00D95744" w:rsidRDefault="001D2CF3" w:rsidP="000124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(01982)8260349)</w:t>
            </w:r>
          </w:p>
          <w:p w:rsidR="00D83C89" w:rsidRPr="00D95744" w:rsidRDefault="00D83C89" w:rsidP="000124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Ext.</w:t>
            </w:r>
          </w:p>
        </w:tc>
      </w:tr>
    </w:tbl>
    <w:p w:rsidR="005E12A0" w:rsidRPr="00D95744" w:rsidRDefault="005E12A0" w:rsidP="0001242A">
      <w:pPr>
        <w:jc w:val="center"/>
        <w:rPr>
          <w:rFonts w:ascii="Arial Narrow" w:hAnsi="Arial Narrow"/>
          <w:sz w:val="24"/>
          <w:szCs w:val="24"/>
        </w:rPr>
      </w:pPr>
    </w:p>
    <w:p w:rsidR="003D3A5C" w:rsidRPr="00D95744" w:rsidRDefault="003D3A5C" w:rsidP="0001242A">
      <w:pPr>
        <w:jc w:val="center"/>
        <w:rPr>
          <w:rFonts w:ascii="Arial Narrow" w:hAnsi="Arial Narrow"/>
          <w:sz w:val="24"/>
          <w:szCs w:val="24"/>
        </w:rPr>
      </w:pPr>
    </w:p>
    <w:p w:rsidR="003D3A5C" w:rsidRPr="00D95744" w:rsidRDefault="003D3A5C" w:rsidP="0001242A">
      <w:pPr>
        <w:jc w:val="center"/>
        <w:rPr>
          <w:rFonts w:ascii="Arial Narrow" w:hAnsi="Arial Narrow"/>
          <w:sz w:val="24"/>
          <w:szCs w:val="24"/>
        </w:rPr>
      </w:pPr>
    </w:p>
    <w:p w:rsidR="003D3A5C" w:rsidRPr="00D95744" w:rsidRDefault="003D3A5C" w:rsidP="0001242A">
      <w:pPr>
        <w:jc w:val="center"/>
        <w:rPr>
          <w:rFonts w:ascii="Arial Narrow" w:hAnsi="Arial Narrow"/>
          <w:sz w:val="24"/>
          <w:szCs w:val="24"/>
        </w:rPr>
      </w:pPr>
    </w:p>
    <w:p w:rsidR="003D3A5C" w:rsidRPr="00D95744" w:rsidRDefault="003D3A5C" w:rsidP="0001242A">
      <w:pPr>
        <w:jc w:val="center"/>
        <w:rPr>
          <w:rFonts w:ascii="Arial Narrow" w:hAnsi="Arial Narrow"/>
          <w:sz w:val="24"/>
          <w:szCs w:val="24"/>
        </w:rPr>
      </w:pPr>
    </w:p>
    <w:p w:rsidR="00693D5E" w:rsidRPr="00D95744" w:rsidRDefault="00693D5E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B95574" w:rsidRPr="00D95744" w:rsidRDefault="00B95574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p w:rsidR="008D4DB7" w:rsidRPr="00D95744" w:rsidRDefault="008D4DB7" w:rsidP="0001242A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17051" w:type="dxa"/>
        <w:tblInd w:w="-1281" w:type="dxa"/>
        <w:tblLook w:val="04A0" w:firstRow="1" w:lastRow="0" w:firstColumn="1" w:lastColumn="0" w:noHBand="0" w:noVBand="1"/>
      </w:tblPr>
      <w:tblGrid>
        <w:gridCol w:w="2557"/>
        <w:gridCol w:w="219"/>
        <w:gridCol w:w="20"/>
        <w:gridCol w:w="1428"/>
        <w:gridCol w:w="1341"/>
        <w:gridCol w:w="1685"/>
        <w:gridCol w:w="1539"/>
        <w:gridCol w:w="4474"/>
        <w:gridCol w:w="1539"/>
        <w:gridCol w:w="2249"/>
      </w:tblGrid>
      <w:tr w:rsidR="008D4DB7" w:rsidRPr="00D95744" w:rsidTr="00D3346D">
        <w:trPr>
          <w:gridAfter w:val="1"/>
          <w:wAfter w:w="2249" w:type="dxa"/>
        </w:trPr>
        <w:tc>
          <w:tcPr>
            <w:tcW w:w="2776" w:type="dxa"/>
            <w:gridSpan w:val="2"/>
          </w:tcPr>
          <w:p w:rsidR="008D4DB7" w:rsidRPr="00D95744" w:rsidRDefault="008D4DB7" w:rsidP="00D3346D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Canales de atención</w:t>
            </w:r>
          </w:p>
        </w:tc>
        <w:tc>
          <w:tcPr>
            <w:tcW w:w="6013" w:type="dxa"/>
            <w:gridSpan w:val="5"/>
          </w:tcPr>
          <w:p w:rsidR="008D4DB7" w:rsidRPr="00D95744" w:rsidRDefault="008D4DB7" w:rsidP="00D3346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95744">
              <w:rPr>
                <w:rFonts w:ascii="Arial Narrow" w:hAnsi="Arial Narrow"/>
                <w:b/>
                <w:sz w:val="24"/>
                <w:szCs w:val="24"/>
              </w:rPr>
              <w:t>Presencial.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1. solicitante realiza de manera formal, al sistema dif municipal, la petición para la implantación del programa de espacios de alimentación y desarrollo comunitario.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2. Dif municipal recepciona y turna al sistema dif estatal, la solicitud de la comunidad.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3. Dirección de asistencia alimentaria (DIF estatal) recepciona la solicitud a fin de realizar el análisis de factibilidad.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4. se analiza el expediente técnico enviado por el SMDIF integración del expediente técnico.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5. se revisa que el expediente contenga todos los requisitos y se aprueba la instalación.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6. se informa al SMDIF de la aprobación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7. se informa a la comunidad</w:t>
            </w:r>
          </w:p>
          <w:p w:rsidR="008D4DB7" w:rsidRPr="00D95744" w:rsidRDefault="008D4DB7" w:rsidP="00D3346D">
            <w:pPr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8D4DB7" w:rsidRPr="00D95744" w:rsidRDefault="008D4DB7" w:rsidP="00D33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13" w:type="dxa"/>
            <w:gridSpan w:val="2"/>
          </w:tcPr>
          <w:p w:rsidR="008D4DB7" w:rsidRPr="00D95744" w:rsidRDefault="008D4DB7" w:rsidP="00D3346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4DB7" w:rsidRPr="00D95744" w:rsidTr="00D3346D">
        <w:tc>
          <w:tcPr>
            <w:tcW w:w="2776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Fundamento jurídico de tramitación</w:t>
            </w:r>
          </w:p>
        </w:tc>
        <w:tc>
          <w:tcPr>
            <w:tcW w:w="6013" w:type="dxa"/>
            <w:gridSpan w:val="5"/>
          </w:tcPr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Normas y políticas</w:t>
            </w: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Las presentes normas y políticas serán de observancia para el personal que opera los programas alimentarios y tiene por objeto establecer las reglas de carácter general que deberá seguirse en relación a la implantación del programa espacios de alimentación, encuentro y desarrollo comunitario.</w:t>
            </w:r>
          </w:p>
          <w:p w:rsidR="008D4DB7" w:rsidRPr="00D95744" w:rsidRDefault="008D4DB7" w:rsidP="00D3346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D4DB7" w:rsidRPr="00D95744" w:rsidRDefault="008D4DB7" w:rsidP="00D334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Ley de asistencia social para el estado de Campeche </w:t>
            </w:r>
            <w:r w:rsidR="00D65E0B" w:rsidRPr="00D95744">
              <w:rPr>
                <w:rFonts w:ascii="Arial Narrow" w:hAnsi="Arial Narrow"/>
                <w:sz w:val="24"/>
                <w:szCs w:val="24"/>
              </w:rPr>
              <w:t>artículo</w:t>
            </w:r>
            <w:r w:rsidRPr="00D95744">
              <w:rPr>
                <w:rFonts w:ascii="Arial Narrow" w:hAnsi="Arial Narrow"/>
                <w:sz w:val="24"/>
                <w:szCs w:val="24"/>
              </w:rPr>
              <w:t xml:space="preserve"> 62 fracción </w:t>
            </w:r>
            <w:proofErr w:type="spellStart"/>
            <w:r w:rsidRPr="00D95744">
              <w:rPr>
                <w:rFonts w:ascii="Arial Narrow" w:hAnsi="Arial Narrow"/>
                <w:sz w:val="24"/>
                <w:szCs w:val="24"/>
              </w:rPr>
              <w:t>lll</w:t>
            </w:r>
            <w:proofErr w:type="spellEnd"/>
            <w:r w:rsidRPr="00D95744">
              <w:rPr>
                <w:rFonts w:ascii="Arial Narrow" w:hAnsi="Arial Narrow"/>
                <w:sz w:val="24"/>
                <w:szCs w:val="24"/>
              </w:rPr>
              <w:t>; reglamento interior del sistema para el desarrollo integral de la familia en el municipio de Campeche artículo 25.</w:t>
            </w:r>
          </w:p>
          <w:p w:rsidR="008D4DB7" w:rsidRPr="00D95744" w:rsidRDefault="008D4DB7" w:rsidP="00D3346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13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9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DB7" w:rsidRPr="00D95744" w:rsidTr="00D3346D">
        <w:tc>
          <w:tcPr>
            <w:tcW w:w="2776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Plazo máximo</w:t>
            </w:r>
          </w:p>
        </w:tc>
        <w:tc>
          <w:tcPr>
            <w:tcW w:w="6013" w:type="dxa"/>
            <w:gridSpan w:val="5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12 meses </w:t>
            </w:r>
          </w:p>
        </w:tc>
        <w:tc>
          <w:tcPr>
            <w:tcW w:w="6013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9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Tipo de ficta </w:t>
            </w:r>
          </w:p>
        </w:tc>
      </w:tr>
      <w:tr w:rsidR="008D4DB7" w:rsidRPr="00D95744" w:rsidTr="00D3346D">
        <w:trPr>
          <w:trHeight w:val="451"/>
        </w:trPr>
        <w:tc>
          <w:tcPr>
            <w:tcW w:w="2776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lastRenderedPageBreak/>
              <w:t>Plazo de prevención</w:t>
            </w:r>
          </w:p>
        </w:tc>
        <w:tc>
          <w:tcPr>
            <w:tcW w:w="6013" w:type="dxa"/>
            <w:gridSpan w:val="5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13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9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DB7" w:rsidRPr="00D95744" w:rsidTr="00D3346D">
        <w:trPr>
          <w:trHeight w:val="470"/>
        </w:trPr>
        <w:tc>
          <w:tcPr>
            <w:tcW w:w="2776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 xml:space="preserve">Meses con mayor frecuencia </w:t>
            </w:r>
          </w:p>
        </w:tc>
        <w:tc>
          <w:tcPr>
            <w:tcW w:w="6013" w:type="dxa"/>
            <w:gridSpan w:val="5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13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9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DB7" w:rsidRPr="00D95744" w:rsidTr="00D3346D">
        <w:trPr>
          <w:gridAfter w:val="2"/>
          <w:wAfter w:w="3788" w:type="dxa"/>
        </w:trPr>
        <w:tc>
          <w:tcPr>
            <w:tcW w:w="2557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5744">
              <w:rPr>
                <w:rFonts w:ascii="Arial Narrow" w:hAnsi="Arial Narrow"/>
                <w:sz w:val="24"/>
                <w:szCs w:val="24"/>
              </w:rPr>
              <w:t>Volumen anual de tramite (solicitudes )</w:t>
            </w:r>
          </w:p>
        </w:tc>
        <w:tc>
          <w:tcPr>
            <w:tcW w:w="239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8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5" w:type="dxa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13" w:type="dxa"/>
            <w:gridSpan w:val="2"/>
          </w:tcPr>
          <w:p w:rsidR="008D4DB7" w:rsidRPr="00D95744" w:rsidRDefault="008D4DB7" w:rsidP="00D334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4DB7" w:rsidRPr="00D95744" w:rsidRDefault="008D4DB7" w:rsidP="008D4DB7">
      <w:pPr>
        <w:jc w:val="center"/>
        <w:rPr>
          <w:rFonts w:ascii="Arial Narrow" w:hAnsi="Arial Narrow"/>
          <w:sz w:val="24"/>
          <w:szCs w:val="24"/>
        </w:rPr>
      </w:pPr>
    </w:p>
    <w:p w:rsidR="008D4DB7" w:rsidRDefault="008D4DB7" w:rsidP="0001242A">
      <w:pPr>
        <w:jc w:val="center"/>
      </w:pPr>
    </w:p>
    <w:sectPr w:rsidR="008D4D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19" w:rsidRDefault="002D5919" w:rsidP="000F4AD8">
      <w:pPr>
        <w:spacing w:after="0" w:line="240" w:lineRule="auto"/>
      </w:pPr>
      <w:r>
        <w:separator/>
      </w:r>
    </w:p>
  </w:endnote>
  <w:endnote w:type="continuationSeparator" w:id="0">
    <w:p w:rsidR="002D5919" w:rsidRDefault="002D5919" w:rsidP="000F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19" w:rsidRDefault="002D5919" w:rsidP="000F4AD8">
      <w:pPr>
        <w:spacing w:after="0" w:line="240" w:lineRule="auto"/>
      </w:pPr>
      <w:r>
        <w:separator/>
      </w:r>
    </w:p>
  </w:footnote>
  <w:footnote w:type="continuationSeparator" w:id="0">
    <w:p w:rsidR="002D5919" w:rsidRDefault="002D5919" w:rsidP="000F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C" w:rsidRDefault="00C62BA7">
    <w:pPr>
      <w:pStyle w:val="Encabezado"/>
    </w:pPr>
    <w:r w:rsidRPr="006A41EC">
      <w:t>OTROS PROGRAMAS TRÁMITES PARA ACCEDER A PROGRAMAS QUE OFRECEN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CE8"/>
    <w:multiLevelType w:val="hybridMultilevel"/>
    <w:tmpl w:val="6C4C0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35F4"/>
    <w:multiLevelType w:val="hybridMultilevel"/>
    <w:tmpl w:val="7F242E8C"/>
    <w:lvl w:ilvl="0" w:tplc="103A04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815"/>
    <w:multiLevelType w:val="hybridMultilevel"/>
    <w:tmpl w:val="8F2E6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85B6C"/>
    <w:multiLevelType w:val="hybridMultilevel"/>
    <w:tmpl w:val="EA3828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56"/>
    <w:rsid w:val="0001242A"/>
    <w:rsid w:val="00052F51"/>
    <w:rsid w:val="00060279"/>
    <w:rsid w:val="00082AA1"/>
    <w:rsid w:val="00082EE9"/>
    <w:rsid w:val="000959A3"/>
    <w:rsid w:val="000F4AD8"/>
    <w:rsid w:val="0010535D"/>
    <w:rsid w:val="00142D66"/>
    <w:rsid w:val="001D2CF3"/>
    <w:rsid w:val="001E1799"/>
    <w:rsid w:val="0020339C"/>
    <w:rsid w:val="0020357F"/>
    <w:rsid w:val="00207395"/>
    <w:rsid w:val="00247C3F"/>
    <w:rsid w:val="002B5639"/>
    <w:rsid w:val="002D5919"/>
    <w:rsid w:val="0033475B"/>
    <w:rsid w:val="003429D5"/>
    <w:rsid w:val="00381CBD"/>
    <w:rsid w:val="003A1B2B"/>
    <w:rsid w:val="003D3A5C"/>
    <w:rsid w:val="003F6FC7"/>
    <w:rsid w:val="00403CDE"/>
    <w:rsid w:val="00434D56"/>
    <w:rsid w:val="004871E5"/>
    <w:rsid w:val="004E6A15"/>
    <w:rsid w:val="00562116"/>
    <w:rsid w:val="005D3D15"/>
    <w:rsid w:val="005E12A0"/>
    <w:rsid w:val="00645717"/>
    <w:rsid w:val="00680035"/>
    <w:rsid w:val="00693D5E"/>
    <w:rsid w:val="006A41EC"/>
    <w:rsid w:val="006F59CB"/>
    <w:rsid w:val="0076316A"/>
    <w:rsid w:val="007E3A6B"/>
    <w:rsid w:val="0080239B"/>
    <w:rsid w:val="00844A0D"/>
    <w:rsid w:val="00887622"/>
    <w:rsid w:val="008C6800"/>
    <w:rsid w:val="008D1EDB"/>
    <w:rsid w:val="008D4DB7"/>
    <w:rsid w:val="00910B1A"/>
    <w:rsid w:val="00915195"/>
    <w:rsid w:val="009353EC"/>
    <w:rsid w:val="009F3E0E"/>
    <w:rsid w:val="00A359C8"/>
    <w:rsid w:val="00A72398"/>
    <w:rsid w:val="00A8786C"/>
    <w:rsid w:val="00AB444A"/>
    <w:rsid w:val="00B25CC3"/>
    <w:rsid w:val="00B60BED"/>
    <w:rsid w:val="00B613FC"/>
    <w:rsid w:val="00B67F55"/>
    <w:rsid w:val="00B95574"/>
    <w:rsid w:val="00BC2C66"/>
    <w:rsid w:val="00BF565F"/>
    <w:rsid w:val="00C14A1C"/>
    <w:rsid w:val="00C375E6"/>
    <w:rsid w:val="00C62BA7"/>
    <w:rsid w:val="00D00538"/>
    <w:rsid w:val="00D37342"/>
    <w:rsid w:val="00D65E0B"/>
    <w:rsid w:val="00D83C89"/>
    <w:rsid w:val="00D85596"/>
    <w:rsid w:val="00D95744"/>
    <w:rsid w:val="00DA1B7E"/>
    <w:rsid w:val="00E372BD"/>
    <w:rsid w:val="00E4026E"/>
    <w:rsid w:val="00E4196B"/>
    <w:rsid w:val="00E85833"/>
    <w:rsid w:val="00EA5106"/>
    <w:rsid w:val="00EC5492"/>
    <w:rsid w:val="00F52CF8"/>
    <w:rsid w:val="00F653F2"/>
    <w:rsid w:val="00F80705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EEBD-1979-4DB7-AF35-621903D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AD8"/>
  </w:style>
  <w:style w:type="paragraph" w:styleId="Piedepgina">
    <w:name w:val="footer"/>
    <w:basedOn w:val="Normal"/>
    <w:link w:val="PiedepginaCar"/>
    <w:uiPriority w:val="99"/>
    <w:unhideWhenUsed/>
    <w:rsid w:val="000F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AD8"/>
  </w:style>
  <w:style w:type="paragraph" w:styleId="Prrafodelista">
    <w:name w:val="List Paragraph"/>
    <w:basedOn w:val="Normal"/>
    <w:uiPriority w:val="34"/>
    <w:qFormat/>
    <w:rsid w:val="00F5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administracion-2017</dc:creator>
  <cp:keywords/>
  <dc:description/>
  <cp:lastModifiedBy>administracion-2017</cp:lastModifiedBy>
  <cp:revision>2</cp:revision>
  <dcterms:created xsi:type="dcterms:W3CDTF">2020-09-15T16:01:00Z</dcterms:created>
  <dcterms:modified xsi:type="dcterms:W3CDTF">2020-09-15T16:01:00Z</dcterms:modified>
</cp:coreProperties>
</file>